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
        <w:tblpPr w:leftFromText="141" w:rightFromText="141" w:vertAnchor="text" w:horzAnchor="margin" w:tblpXSpec="center" w:tblpY="227"/>
        <w:tblW w:w="10885" w:type="dxa"/>
        <w:tblLayout w:type="fixed"/>
        <w:tblLook w:val="04A0" w:firstRow="1" w:lastRow="0" w:firstColumn="1" w:lastColumn="0" w:noHBand="0" w:noVBand="1"/>
      </w:tblPr>
      <w:tblGrid>
        <w:gridCol w:w="10885"/>
      </w:tblGrid>
      <w:tr w:rsidR="002B5DEA" w:rsidRPr="008A77A4" w14:paraId="665D60D8" w14:textId="77777777" w:rsidTr="00A77070">
        <w:trPr>
          <w:cantSplit/>
          <w:trHeight w:val="13457"/>
        </w:trPr>
        <w:tc>
          <w:tcPr>
            <w:tcW w:w="10885" w:type="dxa"/>
            <w:noWrap/>
          </w:tcPr>
          <w:tbl>
            <w:tblPr>
              <w:tblStyle w:val="Tabelacomgrade"/>
              <w:tblpPr w:leftFromText="141" w:rightFromText="141" w:vertAnchor="text" w:horzAnchor="margin" w:tblpY="169"/>
              <w:tblOverlap w:val="never"/>
              <w:tblW w:w="10659" w:type="dxa"/>
              <w:shd w:val="clear" w:color="auto" w:fill="D0CECE" w:themeFill="background2" w:themeFillShade="E6"/>
              <w:tblLayout w:type="fixed"/>
              <w:tblLook w:val="04A0" w:firstRow="1" w:lastRow="0" w:firstColumn="1" w:lastColumn="0" w:noHBand="0" w:noVBand="1"/>
            </w:tblPr>
            <w:tblGrid>
              <w:gridCol w:w="10659"/>
            </w:tblGrid>
            <w:tr w:rsidR="002B5DEA" w14:paraId="364A9212" w14:textId="77777777" w:rsidTr="00A77070">
              <w:trPr>
                <w:trHeight w:val="1037"/>
              </w:trPr>
              <w:tc>
                <w:tcPr>
                  <w:tcW w:w="10659" w:type="dxa"/>
                  <w:shd w:val="clear" w:color="auto" w:fill="D0CECE" w:themeFill="background2" w:themeFillShade="E6"/>
                  <w:vAlign w:val="center"/>
                </w:tcPr>
                <w:p w14:paraId="589B3308" w14:textId="77777777" w:rsidR="002B5DEA" w:rsidRDefault="002B5DEA" w:rsidP="009528BB"/>
                <w:p w14:paraId="4E90CEBB" w14:textId="2DDA7F0B" w:rsidR="002B5DEA" w:rsidRPr="00EC4FD9" w:rsidRDefault="00CD552C" w:rsidP="009528BB">
                  <w:pPr>
                    <w:jc w:val="center"/>
                    <w:rPr>
                      <w:b/>
                      <w:bCs/>
                      <w:sz w:val="46"/>
                      <w:szCs w:val="46"/>
                    </w:rPr>
                  </w:pPr>
                  <w:r w:rsidRPr="00EC4FD9">
                    <w:rPr>
                      <w:b/>
                      <w:bCs/>
                      <w:sz w:val="46"/>
                      <w:szCs w:val="46"/>
                    </w:rPr>
                    <w:t xml:space="preserve">FORMULÁRIO DE </w:t>
                  </w:r>
                  <w:r w:rsidR="00EC4FD9" w:rsidRPr="00EC4FD9">
                    <w:rPr>
                      <w:b/>
                      <w:bCs/>
                      <w:sz w:val="46"/>
                      <w:szCs w:val="46"/>
                    </w:rPr>
                    <w:t>PRESTAÇÃO DE CONTAS DE DIÁRIA</w:t>
                  </w:r>
                </w:p>
                <w:p w14:paraId="20BAB8A7" w14:textId="44781A2B" w:rsidR="002B5DEA" w:rsidRDefault="002B5DEA" w:rsidP="009528BB">
                  <w:pPr>
                    <w:jc w:val="center"/>
                  </w:pPr>
                </w:p>
              </w:tc>
            </w:tr>
          </w:tbl>
          <w:p w14:paraId="2D8AEDF1" w14:textId="5F48D0ED" w:rsidR="002B5DEA" w:rsidRDefault="002B5DEA" w:rsidP="009528BB"/>
          <w:tbl>
            <w:tblPr>
              <w:tblStyle w:val="Tabelacomgrade"/>
              <w:tblW w:w="10659" w:type="dxa"/>
              <w:tblLayout w:type="fixed"/>
              <w:tblLook w:val="04A0" w:firstRow="1" w:lastRow="0" w:firstColumn="1" w:lastColumn="0" w:noHBand="0" w:noVBand="1"/>
            </w:tblPr>
            <w:tblGrid>
              <w:gridCol w:w="10659"/>
            </w:tblGrid>
            <w:tr w:rsidR="00CD552C" w:rsidRPr="00A37838" w14:paraId="20ECE3D5" w14:textId="77777777" w:rsidTr="00A77070">
              <w:trPr>
                <w:trHeight w:val="361"/>
              </w:trPr>
              <w:tc>
                <w:tcPr>
                  <w:tcW w:w="10659" w:type="dxa"/>
                  <w:shd w:val="clear" w:color="auto" w:fill="C5E0B3" w:themeFill="accent6" w:themeFillTint="66"/>
                  <w:vAlign w:val="center"/>
                </w:tcPr>
                <w:p w14:paraId="70E1C91A" w14:textId="5EE5EB23" w:rsidR="00CD552C" w:rsidRPr="00A37838" w:rsidRDefault="00CD552C" w:rsidP="00841743">
                  <w:pPr>
                    <w:framePr w:hSpace="141" w:wrap="around" w:vAnchor="text" w:hAnchor="margin" w:xAlign="center" w:y="227"/>
                    <w:jc w:val="center"/>
                    <w:rPr>
                      <w:b/>
                      <w:bCs/>
                      <w:sz w:val="32"/>
                      <w:szCs w:val="32"/>
                    </w:rPr>
                  </w:pPr>
                  <w:r w:rsidRPr="00A37838">
                    <w:rPr>
                      <w:b/>
                      <w:bCs/>
                      <w:sz w:val="32"/>
                      <w:szCs w:val="32"/>
                    </w:rPr>
                    <w:t>RESOLUÇÃO 004/2006</w:t>
                  </w:r>
                  <w:r w:rsidR="003D6DB8">
                    <w:rPr>
                      <w:b/>
                      <w:bCs/>
                      <w:sz w:val="32"/>
                      <w:szCs w:val="32"/>
                    </w:rPr>
                    <w:t xml:space="preserve"> </w:t>
                  </w:r>
                </w:p>
              </w:tc>
            </w:tr>
            <w:tr w:rsidR="00CD552C" w14:paraId="14D0FE65" w14:textId="77777777" w:rsidTr="00A77070">
              <w:trPr>
                <w:trHeight w:val="453"/>
              </w:trPr>
              <w:tc>
                <w:tcPr>
                  <w:tcW w:w="10659" w:type="dxa"/>
                  <w:tcBorders>
                    <w:bottom w:val="single" w:sz="4" w:space="0" w:color="auto"/>
                  </w:tcBorders>
                </w:tcPr>
                <w:p w14:paraId="32BBD300" w14:textId="26391566" w:rsidR="00EC4FD9" w:rsidRPr="00EC4FD9" w:rsidRDefault="00EC4FD9" w:rsidP="00841743">
                  <w:pPr>
                    <w:pStyle w:val="Default"/>
                    <w:framePr w:hSpace="141" w:wrap="around" w:vAnchor="text" w:hAnchor="margin" w:xAlign="center" w:y="227"/>
                    <w:rPr>
                      <w:rFonts w:asciiTheme="minorHAnsi" w:hAnsiTheme="minorHAnsi" w:cstheme="minorHAnsi"/>
                      <w:b/>
                      <w:bCs/>
                      <w:color w:val="auto"/>
                      <w:sz w:val="16"/>
                      <w:szCs w:val="16"/>
                      <w:lang w:eastAsia="pt-BR"/>
                    </w:rPr>
                  </w:pPr>
                  <w:r w:rsidRPr="00EC4FD9">
                    <w:rPr>
                      <w:rFonts w:asciiTheme="minorHAnsi" w:hAnsiTheme="minorHAnsi" w:cstheme="minorHAnsi"/>
                      <w:b/>
                      <w:bCs/>
                      <w:color w:val="auto"/>
                      <w:sz w:val="16"/>
                      <w:szCs w:val="16"/>
                      <w:lang w:eastAsia="pt-BR"/>
                    </w:rPr>
                    <w:t>Em conformidade com a Resolução 004/2006:</w:t>
                  </w:r>
                </w:p>
                <w:p w14:paraId="48132630" w14:textId="77777777" w:rsidR="00EC4FD9" w:rsidRPr="00AD52FE" w:rsidRDefault="00EC4FD9" w:rsidP="00841743">
                  <w:pPr>
                    <w:framePr w:hSpace="141" w:wrap="around" w:vAnchor="text" w:hAnchor="margin" w:xAlign="center" w:y="227"/>
                    <w:rPr>
                      <w:rFonts w:cstheme="minorHAnsi"/>
                      <w:sz w:val="16"/>
                      <w:szCs w:val="16"/>
                      <w:lang w:eastAsia="pt-BR"/>
                    </w:rPr>
                  </w:pPr>
                  <w:r w:rsidRPr="00AD52FE">
                    <w:rPr>
                      <w:rFonts w:cstheme="minorHAnsi"/>
                      <w:b/>
                      <w:bCs/>
                      <w:color w:val="C00000"/>
                      <w:sz w:val="16"/>
                      <w:szCs w:val="16"/>
                      <w:lang w:eastAsia="pt-BR"/>
                    </w:rPr>
                    <w:t>Art. 10</w:t>
                  </w:r>
                  <w:r w:rsidRPr="00AD52FE">
                    <w:rPr>
                      <w:rFonts w:cstheme="minorHAnsi"/>
                      <w:sz w:val="16"/>
                      <w:szCs w:val="16"/>
                      <w:lang w:eastAsia="pt-BR"/>
                    </w:rPr>
                    <w:t>. Não será concedida diária ao servidor que tenha deixado de prestar contas de diária anteriormente concedida ou em alcance.</w:t>
                  </w:r>
                </w:p>
                <w:p w14:paraId="2731BA3B" w14:textId="77777777" w:rsidR="00AD52FE" w:rsidRDefault="00AD52FE" w:rsidP="00841743">
                  <w:pPr>
                    <w:pStyle w:val="SemEspaamento"/>
                    <w:framePr w:hSpace="141" w:wrap="around" w:vAnchor="text" w:hAnchor="margin" w:xAlign="center" w:y="227"/>
                    <w:jc w:val="both"/>
                    <w:rPr>
                      <w:rFonts w:cstheme="minorHAnsi"/>
                      <w:sz w:val="16"/>
                      <w:szCs w:val="16"/>
                      <w:lang w:eastAsia="pt-BR"/>
                    </w:rPr>
                  </w:pPr>
                </w:p>
                <w:p w14:paraId="0C1F6CFA" w14:textId="530F53CF" w:rsidR="00AD52FE" w:rsidRPr="00EC4FD9" w:rsidRDefault="00AD52FE" w:rsidP="00841743">
                  <w:pPr>
                    <w:pStyle w:val="Default"/>
                    <w:framePr w:hSpace="141" w:wrap="around" w:vAnchor="text" w:hAnchor="margin" w:xAlign="center" w:y="227"/>
                    <w:rPr>
                      <w:rFonts w:asciiTheme="minorHAnsi" w:hAnsiTheme="minorHAnsi" w:cstheme="minorHAnsi"/>
                      <w:b/>
                      <w:bCs/>
                      <w:color w:val="auto"/>
                      <w:sz w:val="16"/>
                      <w:szCs w:val="16"/>
                      <w:lang w:eastAsia="pt-BR"/>
                    </w:rPr>
                  </w:pPr>
                  <w:r w:rsidRPr="00EC4FD9">
                    <w:rPr>
                      <w:rFonts w:asciiTheme="minorHAnsi" w:hAnsiTheme="minorHAnsi" w:cstheme="minorHAnsi"/>
                      <w:b/>
                      <w:bCs/>
                      <w:color w:val="auto"/>
                      <w:sz w:val="16"/>
                      <w:szCs w:val="16"/>
                      <w:lang w:eastAsia="pt-BR"/>
                    </w:rPr>
                    <w:t xml:space="preserve">Em conformidade com a </w:t>
                  </w:r>
                  <w:r>
                    <w:rPr>
                      <w:rFonts w:asciiTheme="minorHAnsi" w:hAnsiTheme="minorHAnsi" w:cstheme="minorHAnsi"/>
                      <w:b/>
                      <w:bCs/>
                      <w:color w:val="auto"/>
                      <w:sz w:val="16"/>
                      <w:szCs w:val="16"/>
                      <w:lang w:eastAsia="pt-BR"/>
                    </w:rPr>
                    <w:t>Instrução Normativa 001</w:t>
                  </w:r>
                  <w:r w:rsidRPr="00EC4FD9">
                    <w:rPr>
                      <w:rFonts w:asciiTheme="minorHAnsi" w:hAnsiTheme="minorHAnsi" w:cstheme="minorHAnsi"/>
                      <w:b/>
                      <w:bCs/>
                      <w:color w:val="auto"/>
                      <w:sz w:val="16"/>
                      <w:szCs w:val="16"/>
                      <w:lang w:eastAsia="pt-BR"/>
                    </w:rPr>
                    <w:t>/20</w:t>
                  </w:r>
                  <w:r>
                    <w:rPr>
                      <w:rFonts w:asciiTheme="minorHAnsi" w:hAnsiTheme="minorHAnsi" w:cstheme="minorHAnsi"/>
                      <w:b/>
                      <w:bCs/>
                      <w:color w:val="auto"/>
                      <w:sz w:val="16"/>
                      <w:szCs w:val="16"/>
                      <w:lang w:eastAsia="pt-BR"/>
                    </w:rPr>
                    <w:t>25</w:t>
                  </w:r>
                  <w:r w:rsidRPr="00EC4FD9">
                    <w:rPr>
                      <w:rFonts w:asciiTheme="minorHAnsi" w:hAnsiTheme="minorHAnsi" w:cstheme="minorHAnsi"/>
                      <w:b/>
                      <w:bCs/>
                      <w:color w:val="auto"/>
                      <w:sz w:val="16"/>
                      <w:szCs w:val="16"/>
                      <w:lang w:eastAsia="pt-BR"/>
                    </w:rPr>
                    <w:t>:</w:t>
                  </w:r>
                </w:p>
                <w:p w14:paraId="38E4C2AE" w14:textId="77777777" w:rsidR="00AD52FE" w:rsidRDefault="00AD52FE" w:rsidP="00841743">
                  <w:pPr>
                    <w:pStyle w:val="SemEspaamento"/>
                    <w:framePr w:hSpace="141" w:wrap="around" w:vAnchor="text" w:hAnchor="margin" w:xAlign="center" w:y="227"/>
                    <w:jc w:val="both"/>
                    <w:rPr>
                      <w:rFonts w:cstheme="minorHAnsi"/>
                      <w:sz w:val="16"/>
                      <w:szCs w:val="16"/>
                      <w:lang w:eastAsia="pt-BR"/>
                    </w:rPr>
                  </w:pPr>
                  <w:r w:rsidRPr="00AD52FE">
                    <w:rPr>
                      <w:rFonts w:cstheme="minorHAnsi"/>
                      <w:b/>
                      <w:bCs/>
                      <w:color w:val="C00000"/>
                      <w:sz w:val="16"/>
                      <w:szCs w:val="16"/>
                      <w:lang w:eastAsia="pt-BR"/>
                    </w:rPr>
                    <w:t>Art. 4º.</w:t>
                  </w:r>
                  <w:r w:rsidRPr="00AD52FE">
                    <w:rPr>
                      <w:rFonts w:cstheme="minorHAnsi"/>
                      <w:color w:val="C00000"/>
                      <w:sz w:val="16"/>
                      <w:szCs w:val="16"/>
                      <w:lang w:eastAsia="pt-BR"/>
                    </w:rPr>
                    <w:t xml:space="preserve"> </w:t>
                  </w:r>
                  <w:r w:rsidRPr="00AD52FE">
                    <w:rPr>
                      <w:rFonts w:cstheme="minorHAnsi"/>
                      <w:sz w:val="16"/>
                      <w:szCs w:val="16"/>
                      <w:lang w:eastAsia="pt-BR"/>
                    </w:rPr>
                    <w:t>Com o retorno do deslocamento que motivou o pagamento da diária, o vereador ou servidor deverá obrigatoriamente prestar contas das atividades desempenhadas mediante a apresentação de “Formulário de Prestação de Contas de Diária”</w:t>
                  </w:r>
                  <w:r>
                    <w:rPr>
                      <w:rFonts w:cstheme="minorHAnsi"/>
                      <w:sz w:val="16"/>
                      <w:szCs w:val="16"/>
                      <w:lang w:eastAsia="pt-BR"/>
                    </w:rPr>
                    <w:t xml:space="preserve">, </w:t>
                  </w:r>
                  <w:r w:rsidRPr="00AD52FE">
                    <w:rPr>
                      <w:rFonts w:cstheme="minorHAnsi"/>
                      <w:sz w:val="16"/>
                      <w:szCs w:val="16"/>
                      <w:lang w:eastAsia="pt-BR"/>
                    </w:rPr>
                    <w:t>contendo relatório circunstanciado das atividades desempenhadas, acompanhado de comprovantes que evidenciem o deslocamento, sob pena de não serem concedidas novas diárias até a regularização da pendência.</w:t>
                  </w:r>
                </w:p>
                <w:p w14:paraId="39D218F5" w14:textId="694C3B18" w:rsidR="00AD52FE" w:rsidRDefault="00AD52FE" w:rsidP="00841743">
                  <w:pPr>
                    <w:pStyle w:val="SemEspaamento"/>
                    <w:framePr w:hSpace="141" w:wrap="around" w:vAnchor="text" w:hAnchor="margin" w:xAlign="center" w:y="227"/>
                    <w:jc w:val="both"/>
                    <w:rPr>
                      <w:rFonts w:cstheme="minorHAnsi"/>
                      <w:sz w:val="16"/>
                      <w:szCs w:val="16"/>
                      <w:lang w:eastAsia="pt-BR"/>
                    </w:rPr>
                  </w:pPr>
                  <w:r w:rsidRPr="00AD52FE">
                    <w:rPr>
                      <w:rFonts w:cstheme="minorHAnsi"/>
                      <w:b/>
                      <w:bCs/>
                      <w:color w:val="C00000"/>
                      <w:sz w:val="16"/>
                      <w:szCs w:val="16"/>
                      <w:lang w:eastAsia="pt-BR"/>
                    </w:rPr>
                    <w:t>§ 3º.</w:t>
                  </w:r>
                  <w:r w:rsidRPr="00AD52FE">
                    <w:rPr>
                      <w:rFonts w:cstheme="minorHAnsi"/>
                      <w:color w:val="C00000"/>
                      <w:sz w:val="16"/>
                      <w:szCs w:val="16"/>
                      <w:lang w:eastAsia="pt-BR"/>
                    </w:rPr>
                    <w:t xml:space="preserve"> </w:t>
                  </w:r>
                  <w:r w:rsidRPr="00AD52FE">
                    <w:rPr>
                      <w:rFonts w:cstheme="minorHAnsi"/>
                      <w:sz w:val="16"/>
                      <w:szCs w:val="16"/>
                      <w:lang w:eastAsia="pt-BR"/>
                    </w:rPr>
                    <w:t>O Formulário de Prestação de Contas de Diária deverá ser encaminhado à Unidade de Controle Interno da Câmara, a fim de fazer o controle do atendimento aos requisitos previstos na Resolução nº 004/2006, bem como nesta Instrução Normativa.</w:t>
                  </w:r>
                </w:p>
                <w:p w14:paraId="35E7B329" w14:textId="37FB9155" w:rsidR="00790DE1" w:rsidRPr="00EC4FD9" w:rsidRDefault="00AD52FE" w:rsidP="00841743">
                  <w:pPr>
                    <w:pStyle w:val="SemEspaamento"/>
                    <w:framePr w:hSpace="141" w:wrap="around" w:vAnchor="text" w:hAnchor="margin" w:xAlign="center" w:y="227"/>
                    <w:jc w:val="both"/>
                    <w:rPr>
                      <w:rFonts w:cstheme="minorHAnsi"/>
                      <w:sz w:val="16"/>
                      <w:szCs w:val="16"/>
                      <w:lang w:eastAsia="pt-BR"/>
                    </w:rPr>
                  </w:pPr>
                  <w:r w:rsidRPr="00AD52FE">
                    <w:rPr>
                      <w:rFonts w:cstheme="minorHAnsi"/>
                      <w:b/>
                      <w:bCs/>
                      <w:color w:val="C00000"/>
                      <w:sz w:val="16"/>
                      <w:szCs w:val="16"/>
                      <w:lang w:eastAsia="pt-BR"/>
                    </w:rPr>
                    <w:t>Art. 5º</w:t>
                  </w:r>
                  <w:r w:rsidRPr="00AD52FE">
                    <w:rPr>
                      <w:rFonts w:cstheme="minorHAnsi"/>
                      <w:sz w:val="16"/>
                      <w:szCs w:val="16"/>
                      <w:lang w:eastAsia="pt-BR"/>
                    </w:rPr>
                    <w:t>. Em caso de não utilização da diária por razão do cancelamento do deslocamento, retorno antes do previsto ou pagamento indevido, as diárias recebidas em excesso ou indevidamente deverão ser restituídas no prazo máximo de 5 (cinco) dias contados do seu recebimento, sob pena de ser descontado o valor respectivo do subsídio do vereador ou vencimento do servidor. Parágrafo único. Em caso de pagamento de diária com pernoite, se ocorrer o retorno à sede da Câmara no mesmo dia do deslocamento sem haver a pernoite, o vereador ou servidor solicitante deverá restituir o montante excedente da diária recebida.</w:t>
                  </w:r>
                </w:p>
              </w:tc>
            </w:tr>
          </w:tbl>
          <w:p w14:paraId="470DA0E2" w14:textId="77777777" w:rsidR="00CD552C" w:rsidRPr="00C1352A" w:rsidRDefault="00CD552C" w:rsidP="009528BB">
            <w:pPr>
              <w:rPr>
                <w:sz w:val="6"/>
                <w:szCs w:val="6"/>
              </w:rPr>
            </w:pPr>
          </w:p>
          <w:tbl>
            <w:tblPr>
              <w:tblStyle w:val="Tabelacomgrade"/>
              <w:tblpPr w:leftFromText="141" w:rightFromText="141" w:vertAnchor="text" w:tblpXSpec="center" w:tblpY="1"/>
              <w:tblOverlap w:val="never"/>
              <w:tblW w:w="10659" w:type="dxa"/>
              <w:tblLayout w:type="fixed"/>
              <w:tblLook w:val="04A0" w:firstRow="1" w:lastRow="0" w:firstColumn="1" w:lastColumn="0" w:noHBand="0" w:noVBand="1"/>
            </w:tblPr>
            <w:tblGrid>
              <w:gridCol w:w="6941"/>
              <w:gridCol w:w="3718"/>
            </w:tblGrid>
            <w:tr w:rsidR="002B5DEA" w:rsidRPr="00A37838" w14:paraId="177B3804" w14:textId="77777777" w:rsidTr="00A77070">
              <w:trPr>
                <w:trHeight w:val="361"/>
              </w:trPr>
              <w:tc>
                <w:tcPr>
                  <w:tcW w:w="10659" w:type="dxa"/>
                  <w:gridSpan w:val="2"/>
                  <w:shd w:val="clear" w:color="auto" w:fill="C5E0B3" w:themeFill="accent6" w:themeFillTint="66"/>
                  <w:vAlign w:val="center"/>
                </w:tcPr>
                <w:p w14:paraId="230F27EB" w14:textId="215732ED" w:rsidR="002B5DEA" w:rsidRPr="00A37838" w:rsidRDefault="00704A85" w:rsidP="009528BB">
                  <w:pPr>
                    <w:jc w:val="center"/>
                    <w:rPr>
                      <w:b/>
                      <w:bCs/>
                      <w:sz w:val="32"/>
                      <w:szCs w:val="32"/>
                    </w:rPr>
                  </w:pPr>
                  <w:r>
                    <w:rPr>
                      <w:b/>
                      <w:bCs/>
                      <w:sz w:val="32"/>
                      <w:szCs w:val="32"/>
                    </w:rPr>
                    <w:t>INFORMAÇÕES GERAIS</w:t>
                  </w:r>
                </w:p>
              </w:tc>
            </w:tr>
            <w:tr w:rsidR="00A37838" w14:paraId="1B6E6910" w14:textId="77777777" w:rsidTr="00A77070">
              <w:trPr>
                <w:trHeight w:val="240"/>
              </w:trPr>
              <w:tc>
                <w:tcPr>
                  <w:tcW w:w="10659" w:type="dxa"/>
                  <w:gridSpan w:val="2"/>
                </w:tcPr>
                <w:p w14:paraId="12BDEE5F" w14:textId="5F1B66CE" w:rsidR="00A37838" w:rsidRPr="00D920BF" w:rsidRDefault="00A37838" w:rsidP="009528BB">
                  <w:pPr>
                    <w:rPr>
                      <w:b/>
                      <w:bCs/>
                    </w:rPr>
                  </w:pPr>
                  <w:r w:rsidRPr="00D920BF">
                    <w:rPr>
                      <w:b/>
                      <w:bCs/>
                    </w:rPr>
                    <w:t>NOME DO AGENTE PÚBLICO:</w:t>
                  </w:r>
                  <w:r w:rsidR="00A60148">
                    <w:rPr>
                      <w:b/>
                      <w:bCs/>
                    </w:rPr>
                    <w:t xml:space="preserve"> </w:t>
                  </w:r>
                  <w:r w:rsidR="00A60148" w:rsidRPr="00E0652B">
                    <w:fldChar w:fldCharType="begin">
                      <w:ffData>
                        <w:name w:val="Texto1"/>
                        <w:enabled/>
                        <w:calcOnExit w:val="0"/>
                        <w:textInput/>
                      </w:ffData>
                    </w:fldChar>
                  </w:r>
                  <w:bookmarkStart w:id="0" w:name="Texto1"/>
                  <w:r w:rsidR="00A60148" w:rsidRPr="00E0652B">
                    <w:instrText xml:space="preserve"> FORMTEXT </w:instrText>
                  </w:r>
                  <w:r w:rsidR="00A60148" w:rsidRPr="00E0652B">
                    <w:fldChar w:fldCharType="separate"/>
                  </w:r>
                  <w:r w:rsidR="00A60148" w:rsidRPr="00E0652B">
                    <w:rPr>
                      <w:noProof/>
                    </w:rPr>
                    <w:t> </w:t>
                  </w:r>
                  <w:r w:rsidR="00A60148" w:rsidRPr="00E0652B">
                    <w:rPr>
                      <w:noProof/>
                    </w:rPr>
                    <w:t> </w:t>
                  </w:r>
                  <w:r w:rsidR="00A60148" w:rsidRPr="00E0652B">
                    <w:rPr>
                      <w:noProof/>
                    </w:rPr>
                    <w:t> </w:t>
                  </w:r>
                  <w:r w:rsidR="00A60148" w:rsidRPr="00E0652B">
                    <w:rPr>
                      <w:noProof/>
                    </w:rPr>
                    <w:t> </w:t>
                  </w:r>
                  <w:r w:rsidR="00A60148" w:rsidRPr="00E0652B">
                    <w:rPr>
                      <w:noProof/>
                    </w:rPr>
                    <w:t> </w:t>
                  </w:r>
                  <w:r w:rsidR="00A60148" w:rsidRPr="00E0652B">
                    <w:fldChar w:fldCharType="end"/>
                  </w:r>
                  <w:bookmarkEnd w:id="0"/>
                </w:p>
              </w:tc>
            </w:tr>
            <w:tr w:rsidR="00C1352A" w14:paraId="4F64098F" w14:textId="77777777" w:rsidTr="00A77070">
              <w:trPr>
                <w:trHeight w:val="240"/>
              </w:trPr>
              <w:tc>
                <w:tcPr>
                  <w:tcW w:w="6941" w:type="dxa"/>
                </w:tcPr>
                <w:p w14:paraId="3796AABF" w14:textId="131FB4E7" w:rsidR="00C1352A" w:rsidRPr="00D920BF" w:rsidRDefault="00A37838" w:rsidP="009528BB">
                  <w:pPr>
                    <w:rPr>
                      <w:b/>
                      <w:bCs/>
                    </w:rPr>
                  </w:pPr>
                  <w:r w:rsidRPr="00D920BF">
                    <w:rPr>
                      <w:b/>
                      <w:bCs/>
                    </w:rPr>
                    <w:t xml:space="preserve">CARGO </w:t>
                  </w:r>
                  <w:r w:rsidR="00E86DF4" w:rsidRPr="00D920BF">
                    <w:rPr>
                      <w:b/>
                      <w:bCs/>
                    </w:rPr>
                    <w:t>ou</w:t>
                  </w:r>
                  <w:r w:rsidRPr="00D920BF">
                    <w:rPr>
                      <w:b/>
                      <w:bCs/>
                    </w:rPr>
                    <w:t xml:space="preserve"> FUNÇÃO:</w:t>
                  </w:r>
                  <w:r w:rsidR="00A60148">
                    <w:rPr>
                      <w:b/>
                      <w:bCs/>
                    </w:rPr>
                    <w:t xml:space="preserve"> </w:t>
                  </w:r>
                  <w:sdt>
                    <w:sdtPr>
                      <w:id w:val="378607217"/>
                      <w:placeholder>
                        <w:docPart w:val="D9FA2E34C6954BB88D4CAB736E4B5DD7"/>
                      </w:placeholder>
                      <w:showingPlcHdr/>
                      <w:comboBox>
                        <w:listItem w:value="Escolher um item."/>
                        <w:listItem w:displayText="1 - Assessor de Controle Interno" w:value="1 - Assessor de Controle Interno"/>
                        <w:listItem w:displayText="2 - Assessor Especial da Mesa Diretora" w:value="2 - Assessor Especial da Mesa Diretora"/>
                        <w:listItem w:displayText="3 - Assessor Especial da Administração - Nível 1" w:value="3 - Assessor Especial da Administração - Nível 1"/>
                        <w:listItem w:displayText="4 - Assessor Especial da Administração - Nível 2" w:value="4 - Assessor Especial da Administração - Nível 2"/>
                        <w:listItem w:displayText="5 - Assessor Especial da Administração - Nível 3" w:value="5 - Assessor Especial da Administração - Nível 3"/>
                        <w:listItem w:displayText="6 - Assessor Especial de Comunicação da Bancada" w:value="6 - Assessor Especial de Comunicação da Bancada"/>
                        <w:listItem w:displayText="7 - Assessor Especial de Comunicação da Presidência" w:value="7 - Assessor Especial de Comunicação da Presidência"/>
                        <w:listItem w:displayText="8 - Assessor Legislativo" w:value="8 - Assessor Legislativo"/>
                        <w:listItem w:displayText="9 - Assessora Legislativa" w:value="9 - Assessora Legislativa"/>
                        <w:listItem w:displayText="10 - Assessor Técnico Jurídico Administrativo" w:value="10 - Assessor Técnico Jurídico Administrativo"/>
                        <w:listItem w:displayText="11 - Assessor Técnico Jurídico" w:value="11 - Assessor Técnico Jurídico"/>
                        <w:listItem w:displayText="12 - Assistente de Plenário" w:value="12 - Assistente de Plenário"/>
                        <w:listItem w:displayText="13 - Coordenador de Plenário" w:value="13 - Coordenador de Plenário"/>
                        <w:listItem w:displayText="14 - Assessor Técnico Legislativo" w:value="14 - Assessor Técnico Legislativo"/>
                        <w:listItem w:displayText="15 - Assistente Administrativo" w:value="15 - Assistente Administrativo"/>
                        <w:listItem w:displayText="16 - Auxiliar de Controle Interno" w:value="16 - Auxiliar de Controle Interno"/>
                        <w:listItem w:displayText="17 - Auxiliar de Serviços Gerais" w:value="17 - Auxiliar de Serviços Gerais"/>
                        <w:listItem w:displayText="18 - Chefe de Gabinete da Presidência" w:value="18 - Chefe de Gabinete da Presidência"/>
                        <w:listItem w:displayText="19 - Chefe de Recepção" w:value="19 - Chefe de Recepção"/>
                        <w:listItem w:displayText="20 - Recepcionista" w:value="20 - Recepcionista"/>
                        <w:listItem w:displayText="21 - Coordenador de Controle Interno" w:value="21 - Coordenador de Controle Interno"/>
                        <w:listItem w:displayText="22 - Diretor Administrativo" w:value="22 - Diretor Administrativo"/>
                        <w:listItem w:displayText="23 - Guarda Legislativo" w:value="23 - Guarda Legislativo"/>
                        <w:listItem w:displayText="24 - Contadora" w:value="24 - Contadora"/>
                        <w:listItem w:displayText="25 - Contador" w:value="25 - Contador"/>
                        <w:listItem w:displayText="26 - Motorista" w:value="26 - Motorista"/>
                        <w:listItem w:displayText="27 - Tesoureiro" w:value="27 - Tesoureiro"/>
                        <w:listItem w:displayText="28 - Tesoureira" w:value="28 - Tesoureira"/>
                        <w:listItem w:displayText="29 - Vereador" w:value="29 - Vereador"/>
                        <w:listItem w:displayText="30 - Vereadora" w:value="30 - Vereadora"/>
                        <w:listItem w:displayText="31 - Coordenadora de Licitações e Contratos" w:value="31 - Coordenadora de Licitações e Contratos"/>
                        <w:listItem w:displayText="32 - Coordenador de Licitações e Contratos" w:value="32 - Coordenador de Licitações e Contratos"/>
                      </w:comboBox>
                    </w:sdtPr>
                    <w:sdtEndPr/>
                    <w:sdtContent>
                      <w:r w:rsidR="00720125" w:rsidRPr="00A60148">
                        <w:rPr>
                          <w:rStyle w:val="TextodoEspaoReservado"/>
                        </w:rPr>
                        <w:t>Escolher um item.</w:t>
                      </w:r>
                    </w:sdtContent>
                  </w:sdt>
                </w:p>
              </w:tc>
              <w:tc>
                <w:tcPr>
                  <w:tcW w:w="3718" w:type="dxa"/>
                </w:tcPr>
                <w:p w14:paraId="5F1BFA73" w14:textId="67893794" w:rsidR="00C1352A" w:rsidRPr="00D920BF" w:rsidRDefault="00C1352A" w:rsidP="009528BB">
                  <w:pPr>
                    <w:rPr>
                      <w:b/>
                      <w:bCs/>
                    </w:rPr>
                  </w:pPr>
                  <w:r w:rsidRPr="00D920BF">
                    <w:rPr>
                      <w:b/>
                      <w:bCs/>
                    </w:rPr>
                    <w:t xml:space="preserve">MATRÍCULA </w:t>
                  </w:r>
                  <w:r w:rsidR="00E86DF4" w:rsidRPr="00D920BF">
                    <w:rPr>
                      <w:b/>
                      <w:bCs/>
                    </w:rPr>
                    <w:t>ou</w:t>
                  </w:r>
                  <w:r w:rsidRPr="00D920BF">
                    <w:rPr>
                      <w:b/>
                      <w:bCs/>
                    </w:rPr>
                    <w:t xml:space="preserve"> CPF:</w:t>
                  </w:r>
                  <w:r w:rsidR="00D920BF">
                    <w:rPr>
                      <w:b/>
                      <w:bCs/>
                    </w:rPr>
                    <w:t xml:space="preserve"> </w:t>
                  </w:r>
                  <w:r w:rsidR="00A60148" w:rsidRPr="00816647">
                    <w:fldChar w:fldCharType="begin">
                      <w:ffData>
                        <w:name w:val="Texto4"/>
                        <w:enabled/>
                        <w:calcOnExit w:val="0"/>
                        <w:textInput/>
                      </w:ffData>
                    </w:fldChar>
                  </w:r>
                  <w:bookmarkStart w:id="1" w:name="Texto4"/>
                  <w:r w:rsidR="00A60148" w:rsidRPr="00816647">
                    <w:instrText xml:space="preserve"> FORMTEXT </w:instrText>
                  </w:r>
                  <w:r w:rsidR="00A60148" w:rsidRPr="00816647">
                    <w:fldChar w:fldCharType="separate"/>
                  </w:r>
                  <w:r w:rsidR="00A60148" w:rsidRPr="00816647">
                    <w:rPr>
                      <w:noProof/>
                    </w:rPr>
                    <w:t> </w:t>
                  </w:r>
                  <w:r w:rsidR="00A60148" w:rsidRPr="00816647">
                    <w:rPr>
                      <w:noProof/>
                    </w:rPr>
                    <w:t> </w:t>
                  </w:r>
                  <w:r w:rsidR="00A60148" w:rsidRPr="00816647">
                    <w:rPr>
                      <w:noProof/>
                    </w:rPr>
                    <w:t> </w:t>
                  </w:r>
                  <w:r w:rsidR="00A60148" w:rsidRPr="00816647">
                    <w:rPr>
                      <w:noProof/>
                    </w:rPr>
                    <w:t> </w:t>
                  </w:r>
                  <w:r w:rsidR="00A60148" w:rsidRPr="00816647">
                    <w:rPr>
                      <w:noProof/>
                    </w:rPr>
                    <w:t> </w:t>
                  </w:r>
                  <w:r w:rsidR="00A60148" w:rsidRPr="00816647">
                    <w:fldChar w:fldCharType="end"/>
                  </w:r>
                  <w:bookmarkEnd w:id="1"/>
                </w:p>
              </w:tc>
            </w:tr>
            <w:tr w:rsidR="00C1352A" w14:paraId="788E825F" w14:textId="77777777" w:rsidTr="00A77070">
              <w:trPr>
                <w:trHeight w:val="251"/>
              </w:trPr>
              <w:tc>
                <w:tcPr>
                  <w:tcW w:w="6941" w:type="dxa"/>
                </w:tcPr>
                <w:p w14:paraId="0B531564" w14:textId="6444A313" w:rsidR="00C1352A" w:rsidRPr="00D920BF" w:rsidRDefault="00A37838" w:rsidP="009528BB">
                  <w:pPr>
                    <w:rPr>
                      <w:b/>
                      <w:bCs/>
                    </w:rPr>
                  </w:pPr>
                  <w:r w:rsidRPr="00D920BF">
                    <w:rPr>
                      <w:b/>
                      <w:bCs/>
                    </w:rPr>
                    <w:t>LOCAL DE DESTINO:</w:t>
                  </w:r>
                  <w:r w:rsidR="00A60148">
                    <w:rPr>
                      <w:b/>
                      <w:bCs/>
                    </w:rPr>
                    <w:t xml:space="preserve"> </w:t>
                  </w:r>
                  <w:r w:rsidR="00A60148" w:rsidRPr="00816647">
                    <w:fldChar w:fldCharType="begin">
                      <w:ffData>
                        <w:name w:val="Texto3"/>
                        <w:enabled/>
                        <w:calcOnExit w:val="0"/>
                        <w:textInput/>
                      </w:ffData>
                    </w:fldChar>
                  </w:r>
                  <w:bookmarkStart w:id="2" w:name="Texto3"/>
                  <w:r w:rsidR="00A60148" w:rsidRPr="00816647">
                    <w:instrText xml:space="preserve"> FORMTEXT </w:instrText>
                  </w:r>
                  <w:r w:rsidR="00A60148" w:rsidRPr="00816647">
                    <w:fldChar w:fldCharType="separate"/>
                  </w:r>
                  <w:r w:rsidR="00A60148" w:rsidRPr="00816647">
                    <w:rPr>
                      <w:noProof/>
                    </w:rPr>
                    <w:t> </w:t>
                  </w:r>
                  <w:r w:rsidR="00A60148" w:rsidRPr="00816647">
                    <w:rPr>
                      <w:noProof/>
                    </w:rPr>
                    <w:t> </w:t>
                  </w:r>
                  <w:r w:rsidR="00A60148" w:rsidRPr="00816647">
                    <w:rPr>
                      <w:noProof/>
                    </w:rPr>
                    <w:t> </w:t>
                  </w:r>
                  <w:r w:rsidR="00A60148" w:rsidRPr="00816647">
                    <w:rPr>
                      <w:noProof/>
                    </w:rPr>
                    <w:t> </w:t>
                  </w:r>
                  <w:r w:rsidR="00A60148" w:rsidRPr="00816647">
                    <w:rPr>
                      <w:noProof/>
                    </w:rPr>
                    <w:t> </w:t>
                  </w:r>
                  <w:r w:rsidR="00A60148" w:rsidRPr="00816647">
                    <w:fldChar w:fldCharType="end"/>
                  </w:r>
                  <w:bookmarkEnd w:id="2"/>
                </w:p>
              </w:tc>
              <w:tc>
                <w:tcPr>
                  <w:tcW w:w="3718" w:type="dxa"/>
                </w:tcPr>
                <w:p w14:paraId="0D686244" w14:textId="0C7DB139" w:rsidR="00C1352A" w:rsidRPr="00D920BF" w:rsidRDefault="00A37838" w:rsidP="009528BB">
                  <w:pPr>
                    <w:rPr>
                      <w:b/>
                      <w:bCs/>
                    </w:rPr>
                  </w:pPr>
                  <w:r w:rsidRPr="00D920BF">
                    <w:rPr>
                      <w:b/>
                      <w:bCs/>
                    </w:rPr>
                    <w:t>FONE:</w:t>
                  </w:r>
                  <w:r w:rsidR="00A60148">
                    <w:rPr>
                      <w:b/>
                      <w:bCs/>
                    </w:rPr>
                    <w:t xml:space="preserve"> </w:t>
                  </w:r>
                  <w:r w:rsidR="00E71173" w:rsidRPr="00816647">
                    <w:fldChar w:fldCharType="begin">
                      <w:ffData>
                        <w:name w:val="Texto5"/>
                        <w:enabled/>
                        <w:calcOnExit w:val="0"/>
                        <w:textInput/>
                      </w:ffData>
                    </w:fldChar>
                  </w:r>
                  <w:bookmarkStart w:id="3" w:name="Texto5"/>
                  <w:r w:rsidR="00E71173" w:rsidRPr="00816647">
                    <w:instrText xml:space="preserve"> FORMTEXT </w:instrText>
                  </w:r>
                  <w:r w:rsidR="00E71173" w:rsidRPr="00816647">
                    <w:fldChar w:fldCharType="separate"/>
                  </w:r>
                  <w:r w:rsidR="00E71173" w:rsidRPr="00816647">
                    <w:rPr>
                      <w:noProof/>
                    </w:rPr>
                    <w:t> </w:t>
                  </w:r>
                  <w:r w:rsidR="00E71173" w:rsidRPr="00816647">
                    <w:rPr>
                      <w:noProof/>
                    </w:rPr>
                    <w:t> </w:t>
                  </w:r>
                  <w:r w:rsidR="00E71173" w:rsidRPr="00816647">
                    <w:rPr>
                      <w:noProof/>
                    </w:rPr>
                    <w:t> </w:t>
                  </w:r>
                  <w:r w:rsidR="00E71173" w:rsidRPr="00816647">
                    <w:rPr>
                      <w:noProof/>
                    </w:rPr>
                    <w:t> </w:t>
                  </w:r>
                  <w:r w:rsidR="00E71173" w:rsidRPr="00816647">
                    <w:rPr>
                      <w:noProof/>
                    </w:rPr>
                    <w:t> </w:t>
                  </w:r>
                  <w:r w:rsidR="00E71173" w:rsidRPr="00816647">
                    <w:fldChar w:fldCharType="end"/>
                  </w:r>
                  <w:bookmarkEnd w:id="3"/>
                </w:p>
              </w:tc>
            </w:tr>
            <w:tr w:rsidR="00C1352A" w14:paraId="355EE338" w14:textId="77777777" w:rsidTr="00A77070">
              <w:trPr>
                <w:trHeight w:val="240"/>
              </w:trPr>
              <w:tc>
                <w:tcPr>
                  <w:tcW w:w="6941" w:type="dxa"/>
                </w:tcPr>
                <w:p w14:paraId="15161CCE" w14:textId="530832E2" w:rsidR="00C1352A" w:rsidRPr="00D920BF" w:rsidRDefault="00C1352A" w:rsidP="009528BB">
                  <w:pPr>
                    <w:rPr>
                      <w:b/>
                      <w:bCs/>
                    </w:rPr>
                  </w:pPr>
                  <w:r w:rsidRPr="00D920BF">
                    <w:rPr>
                      <w:b/>
                      <w:bCs/>
                    </w:rPr>
                    <w:t>DATA DA SAÍDA:</w:t>
                  </w:r>
                  <w:r w:rsidR="00D920BF">
                    <w:rPr>
                      <w:b/>
                      <w:bCs/>
                    </w:rPr>
                    <w:t xml:space="preserve"> </w:t>
                  </w:r>
                  <w:sdt>
                    <w:sdtPr>
                      <w:rPr>
                        <w:color w:val="000000" w:themeColor="text1"/>
                      </w:rPr>
                      <w:id w:val="-1721661677"/>
                      <w:placeholder>
                        <w:docPart w:val="DefaultPlaceholder_-1854013437"/>
                      </w:placeholder>
                      <w:date w:fullDate="2025-05-22T00:00:00Z">
                        <w:dateFormat w:val="dd/MM/yyyy"/>
                        <w:lid w:val="pt-BR"/>
                        <w:storeMappedDataAs w:val="dateTime"/>
                        <w:calendar w:val="gregorian"/>
                      </w:date>
                    </w:sdtPr>
                    <w:sdtEndPr/>
                    <w:sdtContent>
                      <w:r w:rsidR="00AD52FE">
                        <w:rPr>
                          <w:color w:val="000000" w:themeColor="text1"/>
                        </w:rPr>
                        <w:t>22/05/2025</w:t>
                      </w:r>
                    </w:sdtContent>
                  </w:sdt>
                </w:p>
              </w:tc>
              <w:tc>
                <w:tcPr>
                  <w:tcW w:w="3718" w:type="dxa"/>
                </w:tcPr>
                <w:p w14:paraId="0C5BB5EC" w14:textId="79F12696" w:rsidR="00C1352A" w:rsidRPr="00D920BF" w:rsidRDefault="00C1352A" w:rsidP="009528BB">
                  <w:pPr>
                    <w:rPr>
                      <w:b/>
                      <w:bCs/>
                    </w:rPr>
                  </w:pPr>
                  <w:r w:rsidRPr="00D920BF">
                    <w:rPr>
                      <w:b/>
                      <w:bCs/>
                    </w:rPr>
                    <w:t>DATA DO RETORNO:</w:t>
                  </w:r>
                  <w:r w:rsidR="00D920BF">
                    <w:rPr>
                      <w:b/>
                      <w:bCs/>
                    </w:rPr>
                    <w:t xml:space="preserve"> </w:t>
                  </w:r>
                  <w:sdt>
                    <w:sdtPr>
                      <w:rPr>
                        <w:color w:val="000000" w:themeColor="text1"/>
                      </w:rPr>
                      <w:id w:val="-1777389923"/>
                      <w:placeholder>
                        <w:docPart w:val="DefaultPlaceholder_-1854013437"/>
                      </w:placeholder>
                      <w:date w:fullDate="2025-05-22T00:00:00Z">
                        <w:dateFormat w:val="dd/MM/yyyy"/>
                        <w:lid w:val="pt-BR"/>
                        <w:storeMappedDataAs w:val="dateTime"/>
                        <w:calendar w:val="gregorian"/>
                      </w:date>
                    </w:sdtPr>
                    <w:sdtEndPr/>
                    <w:sdtContent>
                      <w:r w:rsidR="00AD52FE">
                        <w:rPr>
                          <w:color w:val="000000" w:themeColor="text1"/>
                        </w:rPr>
                        <w:t>22/05/2025</w:t>
                      </w:r>
                    </w:sdtContent>
                  </w:sdt>
                </w:p>
              </w:tc>
            </w:tr>
          </w:tbl>
          <w:p w14:paraId="220BC918" w14:textId="392E6A39" w:rsidR="002B5DEA" w:rsidRPr="00721476" w:rsidRDefault="002B5DEA" w:rsidP="009528BB">
            <w:pPr>
              <w:rPr>
                <w:sz w:val="6"/>
                <w:szCs w:val="6"/>
              </w:rPr>
            </w:pPr>
          </w:p>
          <w:tbl>
            <w:tblPr>
              <w:tblStyle w:val="Tabelacomgrade"/>
              <w:tblW w:w="10659" w:type="dxa"/>
              <w:shd w:val="clear" w:color="auto" w:fill="D9E2F3" w:themeFill="accent1" w:themeFillTint="33"/>
              <w:tblLayout w:type="fixed"/>
              <w:tblLook w:val="04A0" w:firstRow="1" w:lastRow="0" w:firstColumn="1" w:lastColumn="0" w:noHBand="0" w:noVBand="1"/>
            </w:tblPr>
            <w:tblGrid>
              <w:gridCol w:w="10659"/>
            </w:tblGrid>
            <w:tr w:rsidR="002B5DEA" w:rsidRPr="00A37838" w14:paraId="75F6FE44" w14:textId="77777777" w:rsidTr="00A77070">
              <w:trPr>
                <w:trHeight w:val="349"/>
              </w:trPr>
              <w:tc>
                <w:tcPr>
                  <w:tcW w:w="10659" w:type="dxa"/>
                  <w:shd w:val="clear" w:color="auto" w:fill="C5E0B3" w:themeFill="accent6" w:themeFillTint="66"/>
                </w:tcPr>
                <w:p w14:paraId="400AB60E" w14:textId="1E7A39A3" w:rsidR="002B5DEA" w:rsidRPr="00A37838" w:rsidRDefault="004F7325" w:rsidP="00841743">
                  <w:pPr>
                    <w:framePr w:hSpace="141" w:wrap="around" w:vAnchor="text" w:hAnchor="margin" w:xAlign="center" w:y="227"/>
                    <w:jc w:val="center"/>
                    <w:rPr>
                      <w:b/>
                      <w:bCs/>
                      <w:sz w:val="32"/>
                      <w:szCs w:val="32"/>
                    </w:rPr>
                  </w:pPr>
                  <w:r>
                    <w:rPr>
                      <w:b/>
                      <w:bCs/>
                      <w:sz w:val="32"/>
                      <w:szCs w:val="32"/>
                    </w:rPr>
                    <w:t>RELATÓRIO CIRCUNSTANCIADO</w:t>
                  </w:r>
                </w:p>
              </w:tc>
            </w:tr>
            <w:tr w:rsidR="00A37838" w14:paraId="58A3C86F" w14:textId="77777777" w:rsidTr="00A77070">
              <w:tblPrEx>
                <w:shd w:val="clear" w:color="auto" w:fill="auto"/>
              </w:tblPrEx>
              <w:trPr>
                <w:trHeight w:val="1247"/>
              </w:trPr>
              <w:tc>
                <w:tcPr>
                  <w:tcW w:w="10659" w:type="dxa"/>
                  <w:tcBorders>
                    <w:bottom w:val="single" w:sz="4" w:space="0" w:color="auto"/>
                  </w:tcBorders>
                </w:tcPr>
                <w:tbl>
                  <w:tblPr>
                    <w:tblStyle w:val="Tabelacomgrade"/>
                    <w:tblW w:w="0" w:type="auto"/>
                    <w:tblLayout w:type="fixed"/>
                    <w:tblLook w:val="04A0" w:firstRow="1" w:lastRow="0" w:firstColumn="1" w:lastColumn="0" w:noHBand="0" w:noVBand="1"/>
                  </w:tblPr>
                  <w:tblGrid>
                    <w:gridCol w:w="10420"/>
                  </w:tblGrid>
                  <w:tr w:rsidR="00E805A0" w14:paraId="6BB6E959" w14:textId="77777777" w:rsidTr="00A77070">
                    <w:trPr>
                      <w:trHeight w:val="1583"/>
                    </w:trPr>
                    <w:tc>
                      <w:tcPr>
                        <w:tcW w:w="10420" w:type="dxa"/>
                      </w:tcPr>
                      <w:p w14:paraId="0C8C656A" w14:textId="5664173C" w:rsidR="00E805A0" w:rsidRDefault="00E805A0" w:rsidP="00841743">
                        <w:pPr>
                          <w:framePr w:hSpace="141" w:wrap="around" w:vAnchor="text" w:hAnchor="margin" w:xAlign="center" w:y="227"/>
                          <w:rPr>
                            <w:sz w:val="20"/>
                            <w:szCs w:val="20"/>
                          </w:rPr>
                        </w:pPr>
                        <w:r>
                          <w:rPr>
                            <w:sz w:val="20"/>
                            <w:szCs w:val="20"/>
                          </w:rPr>
                          <w:fldChar w:fldCharType="begin">
                            <w:ffData>
                              <w:name w:val="Texto9"/>
                              <w:enabled/>
                              <w:calcOnExit w:val="0"/>
                              <w:textInput/>
                            </w:ffData>
                          </w:fldChar>
                        </w:r>
                        <w:bookmarkStart w:id="4"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p w14:paraId="0FE6530E" w14:textId="77777777" w:rsidR="00E805A0" w:rsidRDefault="00E805A0" w:rsidP="00841743">
                        <w:pPr>
                          <w:framePr w:hSpace="141" w:wrap="around" w:vAnchor="text" w:hAnchor="margin" w:xAlign="center" w:y="227"/>
                          <w:rPr>
                            <w:sz w:val="20"/>
                            <w:szCs w:val="20"/>
                          </w:rPr>
                        </w:pPr>
                      </w:p>
                      <w:p w14:paraId="11FB2B40" w14:textId="1921B35F" w:rsidR="00E805A0" w:rsidRPr="00E805A0" w:rsidRDefault="00E805A0" w:rsidP="00841743">
                        <w:pPr>
                          <w:framePr w:hSpace="141" w:wrap="around" w:vAnchor="text" w:hAnchor="margin" w:xAlign="center" w:y="227"/>
                          <w:tabs>
                            <w:tab w:val="left" w:pos="1236"/>
                          </w:tabs>
                          <w:rPr>
                            <w:sz w:val="20"/>
                            <w:szCs w:val="20"/>
                          </w:rPr>
                        </w:pPr>
                      </w:p>
                    </w:tc>
                  </w:tr>
                </w:tbl>
                <w:p w14:paraId="5EB4C984" w14:textId="674150D0" w:rsidR="00A37838" w:rsidRPr="00932903" w:rsidRDefault="00A37838" w:rsidP="00841743">
                  <w:pPr>
                    <w:framePr w:hSpace="141" w:wrap="around" w:vAnchor="text" w:hAnchor="margin" w:xAlign="center" w:y="227"/>
                    <w:rPr>
                      <w:sz w:val="20"/>
                      <w:szCs w:val="20"/>
                    </w:rPr>
                  </w:pPr>
                </w:p>
              </w:tc>
            </w:tr>
          </w:tbl>
          <w:p w14:paraId="44ADD1A4" w14:textId="7ED3EBD2" w:rsidR="002B5DEA" w:rsidRPr="00721476" w:rsidRDefault="002B5DEA" w:rsidP="009528BB">
            <w:pPr>
              <w:rPr>
                <w:sz w:val="6"/>
                <w:szCs w:val="6"/>
              </w:rPr>
            </w:pPr>
          </w:p>
          <w:tbl>
            <w:tblPr>
              <w:tblStyle w:val="Tabelacomgrade"/>
              <w:tblW w:w="10659" w:type="dxa"/>
              <w:jc w:val="center"/>
              <w:shd w:val="clear" w:color="auto" w:fill="D9E2F3" w:themeFill="accent1" w:themeFillTint="33"/>
              <w:tblLayout w:type="fixed"/>
              <w:tblLook w:val="04A0" w:firstRow="1" w:lastRow="0" w:firstColumn="1" w:lastColumn="0" w:noHBand="0" w:noVBand="1"/>
            </w:tblPr>
            <w:tblGrid>
              <w:gridCol w:w="3552"/>
              <w:gridCol w:w="3552"/>
              <w:gridCol w:w="3555"/>
            </w:tblGrid>
            <w:tr w:rsidR="001F6E49" w14:paraId="6B864B2D" w14:textId="77777777" w:rsidTr="00A77070">
              <w:trPr>
                <w:trHeight w:val="361"/>
                <w:jc w:val="center"/>
              </w:trPr>
              <w:tc>
                <w:tcPr>
                  <w:tcW w:w="10659" w:type="dxa"/>
                  <w:gridSpan w:val="3"/>
                  <w:shd w:val="clear" w:color="auto" w:fill="ED7D31" w:themeFill="accent2"/>
                  <w:vAlign w:val="center"/>
                </w:tcPr>
                <w:p w14:paraId="12DE0C30" w14:textId="7C69AB42" w:rsidR="001F6E49" w:rsidRPr="00AE76B9" w:rsidRDefault="00D6279D" w:rsidP="00841743">
                  <w:pPr>
                    <w:framePr w:hSpace="141" w:wrap="around" w:vAnchor="text" w:hAnchor="margin" w:xAlign="center" w:y="227"/>
                    <w:jc w:val="center"/>
                    <w:rPr>
                      <w:b/>
                      <w:bCs/>
                      <w:sz w:val="32"/>
                      <w:szCs w:val="32"/>
                    </w:rPr>
                  </w:pPr>
                  <w:r>
                    <w:rPr>
                      <w:b/>
                      <w:bCs/>
                      <w:sz w:val="32"/>
                      <w:szCs w:val="32"/>
                    </w:rPr>
                    <w:t>TERMO DE CONFERÊNCIA</w:t>
                  </w:r>
                </w:p>
              </w:tc>
            </w:tr>
            <w:tr w:rsidR="00AE76B9" w14:paraId="0F3B1BD3" w14:textId="77777777" w:rsidTr="00A77070">
              <w:tblPrEx>
                <w:shd w:val="clear" w:color="auto" w:fill="auto"/>
              </w:tblPrEx>
              <w:trPr>
                <w:trHeight w:val="258"/>
                <w:jc w:val="center"/>
              </w:trPr>
              <w:tc>
                <w:tcPr>
                  <w:tcW w:w="3552" w:type="dxa"/>
                  <w:shd w:val="clear" w:color="auto" w:fill="FFE599" w:themeFill="accent4" w:themeFillTint="66"/>
                  <w:vAlign w:val="center"/>
                </w:tcPr>
                <w:p w14:paraId="45A449FC" w14:textId="4488BEB7" w:rsidR="00AE76B9" w:rsidRPr="00D6279D" w:rsidRDefault="00AE76B9" w:rsidP="00841743">
                  <w:pPr>
                    <w:framePr w:hSpace="141" w:wrap="around" w:vAnchor="text" w:hAnchor="margin" w:xAlign="center" w:y="227"/>
                    <w:jc w:val="center"/>
                    <w:rPr>
                      <w:b/>
                      <w:bCs/>
                      <w:sz w:val="20"/>
                      <w:szCs w:val="20"/>
                    </w:rPr>
                  </w:pPr>
                  <w:r w:rsidRPr="00D6279D">
                    <w:rPr>
                      <w:b/>
                      <w:bCs/>
                      <w:sz w:val="20"/>
                      <w:szCs w:val="20"/>
                    </w:rPr>
                    <w:t>Q</w:t>
                  </w:r>
                  <w:r w:rsidR="00D6279D" w:rsidRPr="00D6279D">
                    <w:rPr>
                      <w:b/>
                      <w:bCs/>
                      <w:sz w:val="20"/>
                      <w:szCs w:val="20"/>
                    </w:rPr>
                    <w:t>TDE.</w:t>
                  </w:r>
                  <w:r w:rsidRPr="00D6279D">
                    <w:rPr>
                      <w:b/>
                      <w:bCs/>
                      <w:sz w:val="20"/>
                      <w:szCs w:val="20"/>
                    </w:rPr>
                    <w:t xml:space="preserve"> DE DIÁRIA(S)</w:t>
                  </w:r>
                  <w:r w:rsidR="00D6279D" w:rsidRPr="00D6279D">
                    <w:rPr>
                      <w:b/>
                      <w:bCs/>
                      <w:sz w:val="20"/>
                      <w:szCs w:val="20"/>
                    </w:rPr>
                    <w:t xml:space="preserve"> </w:t>
                  </w:r>
                </w:p>
              </w:tc>
              <w:tc>
                <w:tcPr>
                  <w:tcW w:w="3552" w:type="dxa"/>
                  <w:shd w:val="clear" w:color="auto" w:fill="FFE599" w:themeFill="accent4" w:themeFillTint="66"/>
                  <w:vAlign w:val="center"/>
                </w:tcPr>
                <w:p w14:paraId="4AB7284E" w14:textId="3EDB673E" w:rsidR="00AE76B9" w:rsidRPr="00AE76B9" w:rsidRDefault="00AE76B9" w:rsidP="00841743">
                  <w:pPr>
                    <w:framePr w:hSpace="141" w:wrap="around" w:vAnchor="text" w:hAnchor="margin" w:xAlign="center" w:y="227"/>
                    <w:jc w:val="center"/>
                    <w:rPr>
                      <w:b/>
                      <w:bCs/>
                      <w:sz w:val="20"/>
                      <w:szCs w:val="20"/>
                    </w:rPr>
                  </w:pPr>
                  <w:r w:rsidRPr="00AE76B9">
                    <w:rPr>
                      <w:b/>
                      <w:bCs/>
                      <w:sz w:val="20"/>
                      <w:szCs w:val="20"/>
                    </w:rPr>
                    <w:t>DISTÂNCIA / TIPO / VALOR</w:t>
                  </w:r>
                </w:p>
              </w:tc>
              <w:tc>
                <w:tcPr>
                  <w:tcW w:w="3553" w:type="dxa"/>
                  <w:shd w:val="clear" w:color="auto" w:fill="FFE599" w:themeFill="accent4" w:themeFillTint="66"/>
                  <w:vAlign w:val="center"/>
                </w:tcPr>
                <w:p w14:paraId="646EF1B2" w14:textId="03BD0DFA" w:rsidR="00AE76B9" w:rsidRPr="00AE76B9" w:rsidRDefault="00AE76B9" w:rsidP="00841743">
                  <w:pPr>
                    <w:framePr w:hSpace="141" w:wrap="around" w:vAnchor="text" w:hAnchor="margin" w:xAlign="center" w:y="227"/>
                    <w:jc w:val="center"/>
                    <w:rPr>
                      <w:b/>
                      <w:bCs/>
                      <w:sz w:val="20"/>
                      <w:szCs w:val="20"/>
                    </w:rPr>
                  </w:pPr>
                  <w:r w:rsidRPr="00AE76B9">
                    <w:rPr>
                      <w:b/>
                      <w:bCs/>
                      <w:sz w:val="20"/>
                      <w:szCs w:val="20"/>
                    </w:rPr>
                    <w:t>VALOR TOTAL DAS DIÁRIAS</w:t>
                  </w:r>
                </w:p>
              </w:tc>
            </w:tr>
            <w:tr w:rsidR="00AE76B9" w14:paraId="2DE833E8" w14:textId="77777777" w:rsidTr="00A77070">
              <w:tblPrEx>
                <w:shd w:val="clear" w:color="auto" w:fill="auto"/>
              </w:tblPrEx>
              <w:trPr>
                <w:trHeight w:val="518"/>
                <w:jc w:val="center"/>
              </w:trPr>
              <w:tc>
                <w:tcPr>
                  <w:tcW w:w="3552" w:type="dxa"/>
                  <w:vAlign w:val="center"/>
                </w:tcPr>
                <w:p w14:paraId="0E4B1BAB" w14:textId="77777777" w:rsidR="00AE76B9" w:rsidRDefault="00AE76B9" w:rsidP="00841743">
                  <w:pPr>
                    <w:framePr w:hSpace="141" w:wrap="around" w:vAnchor="text" w:hAnchor="margin" w:xAlign="center" w:y="227"/>
                    <w:jc w:val="center"/>
                    <w:rPr>
                      <w:b/>
                      <w:bCs/>
                      <w:sz w:val="20"/>
                      <w:szCs w:val="20"/>
                    </w:rPr>
                  </w:pPr>
                </w:p>
                <w:sdt>
                  <w:sdtPr>
                    <w:rPr>
                      <w:sz w:val="20"/>
                      <w:szCs w:val="20"/>
                    </w:rPr>
                    <w:id w:val="-174656140"/>
                    <w:placeholder>
                      <w:docPart w:val="34A772314E244499AF7D6845DC01A924"/>
                    </w:placeholder>
                    <w:showingPlcHdr/>
                    <w:dropDownList>
                      <w:listItem w:value="Escolher um item."/>
                      <w:listItem w:displayText="1 Diária" w:value="1 Diária"/>
                      <w:listItem w:displayText="2 Diárias" w:value="2 Diárias"/>
                      <w:listItem w:displayText="3 Diárias" w:value="3 Diárias"/>
                      <w:listItem w:displayText="4 Diárias" w:value="4 Diárias"/>
                      <w:listItem w:displayText="5 Diárias" w:value="5 Diárias"/>
                      <w:listItem w:displayText="6 Diárias" w:value="6 Diárias"/>
                      <w:listItem w:displayText="7 Diárias" w:value="7 Diárias"/>
                      <w:listItem w:displayText="8 Diárias" w:value="8 Diárias"/>
                      <w:listItem w:displayText="9 Diárias" w:value="9 Diárias"/>
                      <w:listItem w:displayText="10 Diárias" w:value="10 Diárias"/>
                    </w:dropDownList>
                  </w:sdtPr>
                  <w:sdtEndPr/>
                  <w:sdtContent>
                    <w:p w14:paraId="7909DC19" w14:textId="5E6A60A9" w:rsidR="00AE76B9" w:rsidRDefault="00C11C30" w:rsidP="00841743">
                      <w:pPr>
                        <w:framePr w:hSpace="141" w:wrap="around" w:vAnchor="text" w:hAnchor="margin" w:xAlign="center" w:y="227"/>
                        <w:jc w:val="center"/>
                        <w:rPr>
                          <w:b/>
                          <w:bCs/>
                          <w:sz w:val="20"/>
                          <w:szCs w:val="20"/>
                        </w:rPr>
                      </w:pPr>
                      <w:r w:rsidRPr="00702D52">
                        <w:rPr>
                          <w:rStyle w:val="TextodoEspaoReservado"/>
                        </w:rPr>
                        <w:t>Escolher um item.</w:t>
                      </w:r>
                    </w:p>
                  </w:sdtContent>
                </w:sdt>
                <w:p w14:paraId="33813217" w14:textId="55C12437" w:rsidR="00AE76B9" w:rsidRPr="00AE76B9" w:rsidRDefault="00AE76B9" w:rsidP="00841743">
                  <w:pPr>
                    <w:framePr w:hSpace="141" w:wrap="around" w:vAnchor="text" w:hAnchor="margin" w:xAlign="center" w:y="227"/>
                    <w:jc w:val="center"/>
                    <w:rPr>
                      <w:b/>
                      <w:bCs/>
                      <w:sz w:val="20"/>
                      <w:szCs w:val="20"/>
                    </w:rPr>
                  </w:pPr>
                </w:p>
              </w:tc>
              <w:tc>
                <w:tcPr>
                  <w:tcW w:w="3552" w:type="dxa"/>
                  <w:vAlign w:val="center"/>
                </w:tcPr>
                <w:sdt>
                  <w:sdtPr>
                    <w:rPr>
                      <w:sz w:val="20"/>
                      <w:szCs w:val="20"/>
                    </w:rPr>
                    <w:id w:val="-183208967"/>
                    <w:placeholder>
                      <w:docPart w:val="35FEE245B77C4C75BF047BBB7C012B69"/>
                    </w:placeholder>
                    <w:showingPlcHdr/>
                    <w:dropDownList>
                      <w:listItem w:value="Escolher um item."/>
                      <w:listItem w:displayText="VALORES P/ VEREADORES" w:value="VALORES P/ VEREADORES"/>
                      <w:listItem w:displayText="1 - Municípios até 150km (SEM Pernoite) R$ 200,00" w:value="1 - Municípios até 150km (SEM Pernoite) R$ 200,00"/>
                      <w:listItem w:displayText="2 - Municípios até 150km (COM Pernoite) R$ 400,00" w:value="2 - Municípios até 150km (COM Pernoite) R$ 400,00"/>
                      <w:listItem w:displayText="3 - Municípios de 150km até 300km (SEM Pernoite) R$ 350,00" w:value="3 - Municípios de 150km até 300km (SEM Pernoite) R$ 350,00"/>
                      <w:listItem w:displayText="4 - Municípios de 150km até 300km (COM Pernoite) R$ 700,00" w:value="4 - Municípios de 150km até 300km (COM Pernoite) R$ 700,00"/>
                      <w:listItem w:displayText="5 - Municípios acima de 300km (SEM Pernoite) R$ 450,00" w:value="5 - Municípios acima de 300km (SEM Pernoite) R$ 450,00"/>
                      <w:listItem w:displayText="6 - Municípios acima de 300km (COM Pernoite) R$ 900,00" w:value="6 - Municípios acima de 300km (COM Pernoite) R$ 900,00"/>
                      <w:listItem w:displayText="7 - Capitais até 300km (SEM Pernoite) R$ 400,00" w:value="7 - Capitais até 300km (SEM Pernoite) R$ 400,00"/>
                      <w:listItem w:displayText="8 - Capitais até 300km (COM Pernoite) R$ 800,00" w:value="8 - Capitais até 300km (COM Pernoite) R$ 800,00"/>
                      <w:listItem w:displayText="9 - Capitais de 300km até 1000km (SEM Pernoite) R$ 500,00" w:value="9 - Capitais de 300km até 1000km (SEM Pernoite) R$ 500,00"/>
                      <w:listItem w:displayText="10 - Capitais de 300km até 1000km (COM Pernoite) R$ 1.000,00" w:value="10 - Capitais de 300km até 1000km (COM Pernoite) R$ 1.000,00"/>
                      <w:listItem w:displayText="11 - Capitais acima de 1000km (SEM Pernoite) R$ 600,00" w:value="11 - Capitais acima de 1000km (SEM Pernoite) R$ 600,00"/>
                      <w:listItem w:displayText="12 - Capitais acima de 1000km (COM Pernoite) R$ 1.200,00" w:value="12 - Capitais acima de 1000km (COM Pernoite) R$ 1.200,00"/>
                      <w:listItem w:displayText="VALORES P/ SERVIDORES" w:value="VALORES P/ SERVIDORES"/>
                      <w:listItem w:displayText="1 - Municípios até 150km (SEM Pernoite) R$ 150,00" w:value="1 - Municípios até 150km (SEM Pernoite) R$ 150,00"/>
                      <w:listItem w:displayText="2 - Municípios até 150km (COM Pernoite) R$ 300,00" w:value="2 - Municípios até 150km (COM Pernoite) R$ 300,00"/>
                      <w:listItem w:displayText="3 - Municípios de 150km até 300km (SEM Pernoite) R$ 200,00" w:value="3 - Municípios de 150km até 300km (SEM Pernoite) R$ 200,00"/>
                      <w:listItem w:displayText="4 - Municípios de 150km até 300km (COM Pernoite) R$ 400,00" w:value="4 - Municípios de 150km até 300km (COM Pernoite) R$ 400,00"/>
                      <w:listItem w:displayText="5 - Municípios acima de 300km (SEM Pernoite) R$ 200,00" w:value="5 - Municípios acima de 300km (SEM Pernoite) R$ 200,00"/>
                      <w:listItem w:displayText="6 - Municípios acima de 300km (COM Pernoite) R$ 400,00" w:value="6 - Municípios acima de 300km (COM Pernoite) R$ 400,00"/>
                      <w:listItem w:displayText="7 - Capitais até 300km (SEM Pernoite) R$ 200,00" w:value="7 - Capitais até 300km (SEM Pernoite) R$ 200,00"/>
                      <w:listItem w:displayText="8 - Capitais até 300km (COM Pernoite) R$ 400,00" w:value="8 - Capitais até 300km (COM Pernoite) R$ 400,00"/>
                      <w:listItem w:displayText="9 - Capitais de 300km até 1000km (SEM Pernoite) R$ 350,00" w:value="9 - Capitais de 300km até 1000km (SEM Pernoite) R$ 350,00"/>
                      <w:listItem w:displayText="10 - Capitais de 300km até 1000km (COM Pernoite) R$ 700,00" w:value="10 - Capitais de 300km até 1000km (COM Pernoite) R$ 700,00"/>
                      <w:listItem w:displayText="11 - Capitais acima de 1000km (SEM Pernoite) R$ 400,00" w:value="11 - Capitais acima de 1000km (SEM Pernoite) R$ 400,00"/>
                      <w:listItem w:displayText="12 - Capitais acima de 1000km (COM Pernoite) R$ 800,00" w:value="12 - Capitais acima de 1000km (COM Pernoite) R$ 800,00"/>
                    </w:dropDownList>
                  </w:sdtPr>
                  <w:sdtEndPr/>
                  <w:sdtContent>
                    <w:p w14:paraId="7E6B6329" w14:textId="01F20D13" w:rsidR="00AE76B9" w:rsidRPr="00AE76B9" w:rsidRDefault="002C02FB" w:rsidP="00841743">
                      <w:pPr>
                        <w:framePr w:hSpace="141" w:wrap="around" w:vAnchor="text" w:hAnchor="margin" w:xAlign="center" w:y="227"/>
                        <w:jc w:val="center"/>
                        <w:rPr>
                          <w:b/>
                          <w:bCs/>
                          <w:sz w:val="20"/>
                          <w:szCs w:val="20"/>
                        </w:rPr>
                      </w:pPr>
                      <w:r w:rsidRPr="00702D52">
                        <w:rPr>
                          <w:rStyle w:val="TextodoEspaoReservado"/>
                        </w:rPr>
                        <w:t>Escolher um item.</w:t>
                      </w:r>
                    </w:p>
                  </w:sdtContent>
                </w:sdt>
              </w:tc>
              <w:tc>
                <w:tcPr>
                  <w:tcW w:w="3553" w:type="dxa"/>
                  <w:vAlign w:val="center"/>
                </w:tcPr>
                <w:p w14:paraId="78C80EAE" w14:textId="65BECBE6" w:rsidR="00AE76B9" w:rsidRPr="00AE76B9" w:rsidRDefault="00603B8D" w:rsidP="00841743">
                  <w:pPr>
                    <w:framePr w:hSpace="141" w:wrap="around" w:vAnchor="text" w:hAnchor="margin" w:xAlign="center" w:y="227"/>
                    <w:jc w:val="center"/>
                    <w:rPr>
                      <w:b/>
                      <w:bCs/>
                      <w:sz w:val="20"/>
                      <w:szCs w:val="20"/>
                    </w:rPr>
                  </w:pPr>
                  <w:r>
                    <w:rPr>
                      <w:b/>
                      <w:bCs/>
                      <w:sz w:val="20"/>
                      <w:szCs w:val="20"/>
                    </w:rPr>
                    <w:t xml:space="preserve">R$ </w:t>
                  </w:r>
                  <w:r w:rsidR="00E71173">
                    <w:rPr>
                      <w:b/>
                      <w:bCs/>
                      <w:sz w:val="20"/>
                      <w:szCs w:val="20"/>
                    </w:rPr>
                    <w:fldChar w:fldCharType="begin">
                      <w:ffData>
                        <w:name w:val="Texto7"/>
                        <w:enabled/>
                        <w:calcOnExit w:val="0"/>
                        <w:textInput/>
                      </w:ffData>
                    </w:fldChar>
                  </w:r>
                  <w:bookmarkStart w:id="5" w:name="Texto7"/>
                  <w:r w:rsidR="00E71173">
                    <w:rPr>
                      <w:b/>
                      <w:bCs/>
                      <w:sz w:val="20"/>
                      <w:szCs w:val="20"/>
                    </w:rPr>
                    <w:instrText xml:space="preserve"> FORMTEXT </w:instrText>
                  </w:r>
                  <w:r w:rsidR="00E71173">
                    <w:rPr>
                      <w:b/>
                      <w:bCs/>
                      <w:sz w:val="20"/>
                      <w:szCs w:val="20"/>
                    </w:rPr>
                  </w:r>
                  <w:r w:rsidR="00E71173">
                    <w:rPr>
                      <w:b/>
                      <w:bCs/>
                      <w:sz w:val="20"/>
                      <w:szCs w:val="20"/>
                    </w:rPr>
                    <w:fldChar w:fldCharType="separate"/>
                  </w:r>
                  <w:r w:rsidR="00E71173">
                    <w:rPr>
                      <w:b/>
                      <w:bCs/>
                      <w:noProof/>
                      <w:sz w:val="20"/>
                      <w:szCs w:val="20"/>
                    </w:rPr>
                    <w:t> </w:t>
                  </w:r>
                  <w:r w:rsidR="00E71173">
                    <w:rPr>
                      <w:b/>
                      <w:bCs/>
                      <w:noProof/>
                      <w:sz w:val="20"/>
                      <w:szCs w:val="20"/>
                    </w:rPr>
                    <w:t> </w:t>
                  </w:r>
                  <w:r w:rsidR="00E71173">
                    <w:rPr>
                      <w:b/>
                      <w:bCs/>
                      <w:noProof/>
                      <w:sz w:val="20"/>
                      <w:szCs w:val="20"/>
                    </w:rPr>
                    <w:t> </w:t>
                  </w:r>
                  <w:r w:rsidR="00E71173">
                    <w:rPr>
                      <w:b/>
                      <w:bCs/>
                      <w:noProof/>
                      <w:sz w:val="20"/>
                      <w:szCs w:val="20"/>
                    </w:rPr>
                    <w:t> </w:t>
                  </w:r>
                  <w:r w:rsidR="00E71173">
                    <w:rPr>
                      <w:b/>
                      <w:bCs/>
                      <w:noProof/>
                      <w:sz w:val="20"/>
                      <w:szCs w:val="20"/>
                    </w:rPr>
                    <w:t> </w:t>
                  </w:r>
                  <w:r w:rsidR="00E71173">
                    <w:rPr>
                      <w:b/>
                      <w:bCs/>
                      <w:sz w:val="20"/>
                      <w:szCs w:val="20"/>
                    </w:rPr>
                    <w:fldChar w:fldCharType="end"/>
                  </w:r>
                  <w:bookmarkEnd w:id="5"/>
                  <w:r w:rsidR="00380534">
                    <w:rPr>
                      <w:b/>
                      <w:bCs/>
                      <w:sz w:val="20"/>
                      <w:szCs w:val="20"/>
                    </w:rPr>
                    <w:fldChar w:fldCharType="begin"/>
                  </w:r>
                  <w:r w:rsidR="00380534">
                    <w:rPr>
                      <w:b/>
                      <w:bCs/>
                      <w:sz w:val="20"/>
                      <w:szCs w:val="20"/>
                    </w:rPr>
                    <w:instrText xml:space="preserve"> </w:instrText>
                  </w:r>
                  <w:r w:rsidR="00380534">
                    <w:rPr>
                      <w:b/>
                      <w:bCs/>
                      <w:sz w:val="20"/>
                      <w:szCs w:val="20"/>
                    </w:rPr>
                    <w:fldChar w:fldCharType="end"/>
                  </w:r>
                </w:p>
              </w:tc>
            </w:tr>
          </w:tbl>
          <w:p w14:paraId="230AC057" w14:textId="33CCD9C9" w:rsidR="001F6E49" w:rsidRDefault="001F6E49" w:rsidP="009528BB">
            <w:pPr>
              <w:rPr>
                <w:sz w:val="6"/>
                <w:szCs w:val="6"/>
              </w:rPr>
            </w:pPr>
          </w:p>
          <w:p w14:paraId="54CBC8D6" w14:textId="29822610" w:rsidR="009C7BD7" w:rsidRPr="00704A85" w:rsidRDefault="00B74485" w:rsidP="009528BB">
            <w:pPr>
              <w:rPr>
                <w:rFonts w:cstheme="minorHAnsi"/>
                <w:b/>
                <w:bCs/>
                <w:sz w:val="18"/>
                <w:szCs w:val="18"/>
              </w:rPr>
            </w:pPr>
            <w:sdt>
              <w:sdtPr>
                <w:rPr>
                  <w:rFonts w:cstheme="minorHAnsi"/>
                  <w:b/>
                  <w:bCs/>
                  <w:sz w:val="24"/>
                  <w:szCs w:val="24"/>
                </w:rPr>
                <w:id w:val="437418220"/>
                <w14:checkbox>
                  <w14:checked w14:val="1"/>
                  <w14:checkedState w14:val="2612" w14:font="MS Gothic"/>
                  <w14:uncheckedState w14:val="2610" w14:font="MS Gothic"/>
                </w14:checkbox>
              </w:sdtPr>
              <w:sdtEndPr/>
              <w:sdtContent>
                <w:r w:rsidR="00704A85" w:rsidRPr="00704A85">
                  <w:rPr>
                    <w:rFonts w:ascii="Segoe UI Symbol" w:eastAsia="MS Gothic" w:hAnsi="Segoe UI Symbol" w:cs="Segoe UI Symbol"/>
                    <w:b/>
                    <w:bCs/>
                    <w:sz w:val="24"/>
                    <w:szCs w:val="24"/>
                  </w:rPr>
                  <w:t>☒</w:t>
                </w:r>
              </w:sdtContent>
            </w:sdt>
            <w:r w:rsidR="00704A85" w:rsidRPr="00704A85">
              <w:rPr>
                <w:rFonts w:cstheme="minorHAnsi"/>
                <w:b/>
                <w:bCs/>
                <w:sz w:val="18"/>
                <w:szCs w:val="18"/>
              </w:rPr>
              <w:t xml:space="preserve"> </w:t>
            </w:r>
            <w:r w:rsidR="00B9265C" w:rsidRPr="00704A85">
              <w:rPr>
                <w:rFonts w:cstheme="minorHAnsi"/>
                <w:b/>
                <w:bCs/>
                <w:sz w:val="18"/>
                <w:szCs w:val="18"/>
              </w:rPr>
              <w:t xml:space="preserve">Declaro que a viagem foi realizada conforme as informações constantes no </w:t>
            </w:r>
            <w:r w:rsidR="00704A85" w:rsidRPr="00704A85">
              <w:rPr>
                <w:rFonts w:cstheme="minorHAnsi"/>
                <w:b/>
                <w:bCs/>
                <w:sz w:val="18"/>
                <w:szCs w:val="18"/>
              </w:rPr>
              <w:t>Formulário de R</w:t>
            </w:r>
            <w:r w:rsidR="00B9265C" w:rsidRPr="00704A85">
              <w:rPr>
                <w:rFonts w:cstheme="minorHAnsi"/>
                <w:b/>
                <w:bCs/>
                <w:sz w:val="18"/>
                <w:szCs w:val="18"/>
              </w:rPr>
              <w:t xml:space="preserve">equerimento de </w:t>
            </w:r>
            <w:r w:rsidR="00704A85" w:rsidRPr="00704A85">
              <w:rPr>
                <w:rFonts w:cstheme="minorHAnsi"/>
                <w:b/>
                <w:bCs/>
                <w:sz w:val="18"/>
                <w:szCs w:val="18"/>
              </w:rPr>
              <w:t>D</w:t>
            </w:r>
            <w:r w:rsidR="00B9265C" w:rsidRPr="00704A85">
              <w:rPr>
                <w:rFonts w:cstheme="minorHAnsi"/>
                <w:b/>
                <w:bCs/>
                <w:sz w:val="18"/>
                <w:szCs w:val="18"/>
              </w:rPr>
              <w:t>iária.</w:t>
            </w:r>
          </w:p>
          <w:p w14:paraId="3A68C878" w14:textId="3927ADB8" w:rsidR="00B9265C" w:rsidRPr="00704A85" w:rsidRDefault="00B74485" w:rsidP="00B9265C">
            <w:pPr>
              <w:rPr>
                <w:rFonts w:cstheme="minorHAnsi"/>
                <w:b/>
                <w:bCs/>
                <w:sz w:val="18"/>
                <w:szCs w:val="18"/>
              </w:rPr>
            </w:pPr>
            <w:sdt>
              <w:sdtPr>
                <w:rPr>
                  <w:rFonts w:cstheme="minorHAnsi"/>
                  <w:b/>
                  <w:bCs/>
                  <w:sz w:val="24"/>
                  <w:szCs w:val="24"/>
                </w:rPr>
                <w:id w:val="1630825004"/>
                <w14:checkbox>
                  <w14:checked w14:val="1"/>
                  <w14:checkedState w14:val="2612" w14:font="MS Gothic"/>
                  <w14:uncheckedState w14:val="2610" w14:font="MS Gothic"/>
                </w14:checkbox>
              </w:sdtPr>
              <w:sdtEndPr/>
              <w:sdtContent>
                <w:r w:rsidR="00B9265C" w:rsidRPr="00704A85">
                  <w:rPr>
                    <w:rFonts w:ascii="Segoe UI Symbol" w:eastAsia="MS Gothic" w:hAnsi="Segoe UI Symbol" w:cs="Segoe UI Symbol"/>
                    <w:b/>
                    <w:bCs/>
                    <w:sz w:val="24"/>
                    <w:szCs w:val="24"/>
                  </w:rPr>
                  <w:t>☒</w:t>
                </w:r>
              </w:sdtContent>
            </w:sdt>
            <w:r w:rsidR="00B9265C" w:rsidRPr="00704A85">
              <w:rPr>
                <w:rFonts w:cstheme="minorHAnsi"/>
                <w:b/>
                <w:bCs/>
                <w:sz w:val="18"/>
                <w:szCs w:val="18"/>
              </w:rPr>
              <w:t xml:space="preserve"> Declaro que o valor total solicitado no </w:t>
            </w:r>
            <w:r w:rsidR="00704A85" w:rsidRPr="00704A85">
              <w:rPr>
                <w:rFonts w:cstheme="minorHAnsi"/>
                <w:b/>
                <w:bCs/>
                <w:sz w:val="18"/>
                <w:szCs w:val="18"/>
              </w:rPr>
              <w:t>R</w:t>
            </w:r>
            <w:r w:rsidR="00B9265C" w:rsidRPr="00704A85">
              <w:rPr>
                <w:rFonts w:cstheme="minorHAnsi"/>
                <w:b/>
                <w:bCs/>
                <w:sz w:val="18"/>
                <w:szCs w:val="18"/>
              </w:rPr>
              <w:t xml:space="preserve">equerimento de </w:t>
            </w:r>
            <w:r w:rsidR="00704A85" w:rsidRPr="00704A85">
              <w:rPr>
                <w:rFonts w:cstheme="minorHAnsi"/>
                <w:b/>
                <w:bCs/>
                <w:sz w:val="18"/>
                <w:szCs w:val="18"/>
              </w:rPr>
              <w:t>D</w:t>
            </w:r>
            <w:r w:rsidR="00B9265C" w:rsidRPr="00704A85">
              <w:rPr>
                <w:rFonts w:cstheme="minorHAnsi"/>
                <w:b/>
                <w:bCs/>
                <w:sz w:val="18"/>
                <w:szCs w:val="18"/>
              </w:rPr>
              <w:t>iária foi devidamente creditado em minha conta bancária.</w:t>
            </w:r>
          </w:p>
          <w:p w14:paraId="72933ADE" w14:textId="3B33D327" w:rsidR="00B9265C" w:rsidRPr="00704A85" w:rsidRDefault="00B74485" w:rsidP="00B9265C">
            <w:pPr>
              <w:rPr>
                <w:rFonts w:cstheme="minorHAnsi"/>
                <w:b/>
                <w:bCs/>
                <w:sz w:val="18"/>
                <w:szCs w:val="18"/>
              </w:rPr>
            </w:pPr>
            <w:sdt>
              <w:sdtPr>
                <w:rPr>
                  <w:rFonts w:cstheme="minorHAnsi"/>
                  <w:b/>
                  <w:bCs/>
                  <w:sz w:val="24"/>
                  <w:szCs w:val="24"/>
                </w:rPr>
                <w:id w:val="-1044451039"/>
                <w14:checkbox>
                  <w14:checked w14:val="1"/>
                  <w14:checkedState w14:val="2612" w14:font="MS Gothic"/>
                  <w14:uncheckedState w14:val="2610" w14:font="MS Gothic"/>
                </w14:checkbox>
              </w:sdtPr>
              <w:sdtEndPr/>
              <w:sdtContent>
                <w:r w:rsidR="00B9265C" w:rsidRPr="00704A85">
                  <w:rPr>
                    <w:rFonts w:ascii="Segoe UI Symbol" w:eastAsia="MS Gothic" w:hAnsi="Segoe UI Symbol" w:cs="Segoe UI Symbol"/>
                    <w:b/>
                    <w:bCs/>
                    <w:sz w:val="24"/>
                    <w:szCs w:val="24"/>
                  </w:rPr>
                  <w:t>☒</w:t>
                </w:r>
              </w:sdtContent>
            </w:sdt>
            <w:r w:rsidR="00B9265C" w:rsidRPr="00704A85">
              <w:rPr>
                <w:rFonts w:cstheme="minorHAnsi"/>
                <w:b/>
                <w:bCs/>
                <w:sz w:val="18"/>
                <w:szCs w:val="18"/>
              </w:rPr>
              <w:t xml:space="preserve"> Declaro que não há valores a serem restituídos à Câmara Municipal, tampouco valores pendentes de recebimento.</w:t>
            </w:r>
          </w:p>
          <w:p w14:paraId="30B916F6" w14:textId="0C80197E" w:rsidR="00B9265C" w:rsidRDefault="00B74485" w:rsidP="00B9265C">
            <w:pPr>
              <w:rPr>
                <w:rFonts w:cstheme="minorHAnsi"/>
                <w:b/>
                <w:bCs/>
                <w:sz w:val="18"/>
                <w:szCs w:val="18"/>
              </w:rPr>
            </w:pPr>
            <w:sdt>
              <w:sdtPr>
                <w:rPr>
                  <w:rFonts w:cstheme="minorHAnsi"/>
                  <w:b/>
                  <w:bCs/>
                  <w:sz w:val="24"/>
                  <w:szCs w:val="24"/>
                </w:rPr>
                <w:id w:val="713852572"/>
                <w14:checkbox>
                  <w14:checked w14:val="0"/>
                  <w14:checkedState w14:val="2612" w14:font="MS Gothic"/>
                  <w14:uncheckedState w14:val="2610" w14:font="MS Gothic"/>
                </w14:checkbox>
              </w:sdtPr>
              <w:sdtEndPr/>
              <w:sdtContent>
                <w:r w:rsidR="00B9265C" w:rsidRPr="00704A85">
                  <w:rPr>
                    <w:rFonts w:ascii="Segoe UI Symbol" w:eastAsia="MS Gothic" w:hAnsi="Segoe UI Symbol" w:cs="Segoe UI Symbol"/>
                    <w:b/>
                    <w:bCs/>
                    <w:sz w:val="24"/>
                    <w:szCs w:val="24"/>
                  </w:rPr>
                  <w:t>☐</w:t>
                </w:r>
              </w:sdtContent>
            </w:sdt>
            <w:r w:rsidR="00B9265C" w:rsidRPr="00704A85">
              <w:rPr>
                <w:rFonts w:cstheme="minorHAnsi"/>
                <w:b/>
                <w:bCs/>
                <w:sz w:val="18"/>
                <w:szCs w:val="18"/>
              </w:rPr>
              <w:t xml:space="preserve"> Declaro que a diária não foi utilizada em sua totalidade e que procedi à devolução do valor de R$ </w:t>
            </w:r>
            <w:r w:rsidR="00B9265C" w:rsidRPr="00704A85">
              <w:rPr>
                <w:rFonts w:cstheme="minorHAnsi"/>
                <w:b/>
                <w:bCs/>
                <w:sz w:val="18"/>
                <w:szCs w:val="18"/>
              </w:rPr>
              <w:fldChar w:fldCharType="begin">
                <w:ffData>
                  <w:name w:val="Texto8"/>
                  <w:enabled/>
                  <w:calcOnExit w:val="0"/>
                  <w:textInput/>
                </w:ffData>
              </w:fldChar>
            </w:r>
            <w:bookmarkStart w:id="6" w:name="Texto8"/>
            <w:r w:rsidR="00B9265C" w:rsidRPr="00704A85">
              <w:rPr>
                <w:rFonts w:cstheme="minorHAnsi"/>
                <w:b/>
                <w:bCs/>
                <w:sz w:val="18"/>
                <w:szCs w:val="18"/>
              </w:rPr>
              <w:instrText xml:space="preserve"> FORMTEXT </w:instrText>
            </w:r>
            <w:r w:rsidR="00B9265C" w:rsidRPr="00704A85">
              <w:rPr>
                <w:rFonts w:cstheme="minorHAnsi"/>
                <w:b/>
                <w:bCs/>
                <w:sz w:val="18"/>
                <w:szCs w:val="18"/>
              </w:rPr>
            </w:r>
            <w:r w:rsidR="00B9265C" w:rsidRPr="00704A85">
              <w:rPr>
                <w:rFonts w:cstheme="minorHAnsi"/>
                <w:b/>
                <w:bCs/>
                <w:sz w:val="18"/>
                <w:szCs w:val="18"/>
              </w:rPr>
              <w:fldChar w:fldCharType="separate"/>
            </w:r>
            <w:r w:rsidR="00B9265C" w:rsidRPr="00704A85">
              <w:rPr>
                <w:rFonts w:cstheme="minorHAnsi"/>
                <w:b/>
                <w:bCs/>
                <w:noProof/>
                <w:sz w:val="18"/>
                <w:szCs w:val="18"/>
              </w:rPr>
              <w:t> </w:t>
            </w:r>
            <w:r w:rsidR="00B9265C" w:rsidRPr="00704A85">
              <w:rPr>
                <w:rFonts w:cstheme="minorHAnsi"/>
                <w:b/>
                <w:bCs/>
                <w:noProof/>
                <w:sz w:val="18"/>
                <w:szCs w:val="18"/>
              </w:rPr>
              <w:t> </w:t>
            </w:r>
            <w:r w:rsidR="00B9265C" w:rsidRPr="00704A85">
              <w:rPr>
                <w:rFonts w:cstheme="minorHAnsi"/>
                <w:b/>
                <w:bCs/>
                <w:noProof/>
                <w:sz w:val="18"/>
                <w:szCs w:val="18"/>
              </w:rPr>
              <w:t> </w:t>
            </w:r>
            <w:r w:rsidR="00B9265C" w:rsidRPr="00704A85">
              <w:rPr>
                <w:rFonts w:cstheme="minorHAnsi"/>
                <w:b/>
                <w:bCs/>
                <w:noProof/>
                <w:sz w:val="18"/>
                <w:szCs w:val="18"/>
              </w:rPr>
              <w:t> </w:t>
            </w:r>
            <w:r w:rsidR="00B9265C" w:rsidRPr="00704A85">
              <w:rPr>
                <w:rFonts w:cstheme="minorHAnsi"/>
                <w:b/>
                <w:bCs/>
                <w:noProof/>
                <w:sz w:val="18"/>
                <w:szCs w:val="18"/>
              </w:rPr>
              <w:t> </w:t>
            </w:r>
            <w:r w:rsidR="00B9265C" w:rsidRPr="00704A85">
              <w:rPr>
                <w:rFonts w:cstheme="minorHAnsi"/>
                <w:b/>
                <w:bCs/>
                <w:sz w:val="18"/>
                <w:szCs w:val="18"/>
              </w:rPr>
              <w:fldChar w:fldCharType="end"/>
            </w:r>
            <w:bookmarkEnd w:id="6"/>
            <w:r w:rsidR="00B9265C" w:rsidRPr="00704A85">
              <w:rPr>
                <w:rFonts w:cstheme="minorHAnsi"/>
                <w:b/>
                <w:bCs/>
                <w:sz w:val="18"/>
                <w:szCs w:val="18"/>
              </w:rPr>
              <w:t>, conforme comprovante anexo.</w:t>
            </w:r>
          </w:p>
          <w:p w14:paraId="36DC1455" w14:textId="77777777" w:rsidR="00D6279D" w:rsidRDefault="00D6279D" w:rsidP="009528BB">
            <w:pPr>
              <w:rPr>
                <w:sz w:val="6"/>
                <w:szCs w:val="6"/>
              </w:rPr>
            </w:pPr>
          </w:p>
          <w:tbl>
            <w:tblPr>
              <w:tblStyle w:val="Tabelacomgrade"/>
              <w:tblW w:w="10659" w:type="dxa"/>
              <w:shd w:val="clear" w:color="auto" w:fill="D9E2F3" w:themeFill="accent1" w:themeFillTint="33"/>
              <w:tblLayout w:type="fixed"/>
              <w:tblLook w:val="04A0" w:firstRow="1" w:lastRow="0" w:firstColumn="1" w:lastColumn="0" w:noHBand="0" w:noVBand="1"/>
            </w:tblPr>
            <w:tblGrid>
              <w:gridCol w:w="3553"/>
              <w:gridCol w:w="3553"/>
              <w:gridCol w:w="3553"/>
            </w:tblGrid>
            <w:tr w:rsidR="009C7BD7" w:rsidRPr="00A37838" w14:paraId="23EDAB6B" w14:textId="77777777" w:rsidTr="00A77070">
              <w:trPr>
                <w:trHeight w:val="349"/>
              </w:trPr>
              <w:tc>
                <w:tcPr>
                  <w:tcW w:w="10659" w:type="dxa"/>
                  <w:gridSpan w:val="3"/>
                  <w:shd w:val="clear" w:color="auto" w:fill="C5E0B3" w:themeFill="accent6" w:themeFillTint="66"/>
                </w:tcPr>
                <w:p w14:paraId="2723CFF5" w14:textId="74F28E0F" w:rsidR="009C7BD7" w:rsidRPr="00A37838" w:rsidRDefault="009C7BD7" w:rsidP="00841743">
                  <w:pPr>
                    <w:framePr w:hSpace="141" w:wrap="around" w:vAnchor="text" w:hAnchor="margin" w:xAlign="center" w:y="227"/>
                    <w:jc w:val="center"/>
                    <w:rPr>
                      <w:b/>
                      <w:bCs/>
                      <w:sz w:val="32"/>
                      <w:szCs w:val="32"/>
                    </w:rPr>
                  </w:pPr>
                  <w:r>
                    <w:rPr>
                      <w:b/>
                      <w:bCs/>
                      <w:sz w:val="32"/>
                      <w:szCs w:val="32"/>
                    </w:rPr>
                    <w:t>ASSINATURA DIGITAL</w:t>
                  </w:r>
                </w:p>
              </w:tc>
            </w:tr>
            <w:tr w:rsidR="00A77070" w14:paraId="51A51EFB" w14:textId="77777777" w:rsidTr="00275B24">
              <w:tblPrEx>
                <w:shd w:val="clear" w:color="auto" w:fill="auto"/>
              </w:tblPrEx>
              <w:trPr>
                <w:trHeight w:val="915"/>
              </w:trPr>
              <w:tc>
                <w:tcPr>
                  <w:tcW w:w="3553" w:type="dxa"/>
                  <w:tcBorders>
                    <w:bottom w:val="single" w:sz="4" w:space="0" w:color="auto"/>
                  </w:tcBorders>
                </w:tcPr>
                <w:p w14:paraId="46F63A49" w14:textId="77777777" w:rsidR="00A77070" w:rsidRPr="00A77070" w:rsidRDefault="00A77070" w:rsidP="00841743">
                  <w:pPr>
                    <w:framePr w:hSpace="141" w:wrap="around" w:vAnchor="text" w:hAnchor="margin" w:xAlign="center" w:y="227"/>
                    <w:jc w:val="center"/>
                    <w:rPr>
                      <w:b/>
                      <w:bCs/>
                      <w:sz w:val="10"/>
                      <w:szCs w:val="10"/>
                    </w:rPr>
                  </w:pPr>
                </w:p>
                <w:p w14:paraId="6F26D550" w14:textId="77777777" w:rsidR="00A77070" w:rsidRDefault="00A77070" w:rsidP="00841743">
                  <w:pPr>
                    <w:framePr w:hSpace="141" w:wrap="around" w:vAnchor="text" w:hAnchor="margin" w:xAlign="center" w:y="227"/>
                    <w:jc w:val="center"/>
                    <w:rPr>
                      <w:b/>
                      <w:bCs/>
                      <w:sz w:val="10"/>
                      <w:szCs w:val="10"/>
                    </w:rPr>
                  </w:pPr>
                </w:p>
                <w:p w14:paraId="0B5C0F66" w14:textId="77777777" w:rsidR="00A77070" w:rsidRPr="00A77070" w:rsidRDefault="00A77070" w:rsidP="00841743">
                  <w:pPr>
                    <w:framePr w:hSpace="141" w:wrap="around" w:vAnchor="text" w:hAnchor="margin" w:xAlign="center" w:y="227"/>
                    <w:jc w:val="center"/>
                    <w:rPr>
                      <w:b/>
                      <w:bCs/>
                      <w:sz w:val="10"/>
                      <w:szCs w:val="10"/>
                    </w:rPr>
                  </w:pPr>
                </w:p>
                <w:p w14:paraId="2D931727" w14:textId="77777777" w:rsidR="00A77070" w:rsidRDefault="00A77070" w:rsidP="00841743">
                  <w:pPr>
                    <w:framePr w:hSpace="141" w:wrap="around" w:vAnchor="text" w:hAnchor="margin" w:xAlign="center" w:y="227"/>
                    <w:jc w:val="center"/>
                    <w:rPr>
                      <w:b/>
                      <w:bCs/>
                      <w:sz w:val="10"/>
                      <w:szCs w:val="10"/>
                    </w:rPr>
                  </w:pPr>
                </w:p>
                <w:p w14:paraId="643688D2" w14:textId="77777777" w:rsidR="00A77070" w:rsidRDefault="00A77070" w:rsidP="00841743">
                  <w:pPr>
                    <w:framePr w:hSpace="141" w:wrap="around" w:vAnchor="text" w:hAnchor="margin" w:xAlign="center" w:y="227"/>
                    <w:jc w:val="center"/>
                    <w:rPr>
                      <w:b/>
                      <w:bCs/>
                      <w:sz w:val="10"/>
                      <w:szCs w:val="10"/>
                    </w:rPr>
                  </w:pPr>
                </w:p>
                <w:p w14:paraId="79819F49" w14:textId="77777777" w:rsidR="00A77070" w:rsidRDefault="00A77070" w:rsidP="00841743">
                  <w:pPr>
                    <w:framePr w:hSpace="141" w:wrap="around" w:vAnchor="text" w:hAnchor="margin" w:xAlign="center" w:y="227"/>
                    <w:jc w:val="center"/>
                    <w:rPr>
                      <w:b/>
                      <w:bCs/>
                      <w:sz w:val="10"/>
                      <w:szCs w:val="10"/>
                    </w:rPr>
                  </w:pPr>
                </w:p>
                <w:p w14:paraId="3736D979" w14:textId="77777777" w:rsidR="00A77070" w:rsidRPr="00A77070" w:rsidRDefault="00A77070" w:rsidP="00841743">
                  <w:pPr>
                    <w:framePr w:hSpace="141" w:wrap="around" w:vAnchor="text" w:hAnchor="margin" w:xAlign="center" w:y="227"/>
                    <w:jc w:val="center"/>
                    <w:rPr>
                      <w:b/>
                      <w:bCs/>
                      <w:sz w:val="10"/>
                      <w:szCs w:val="10"/>
                    </w:rPr>
                  </w:pPr>
                </w:p>
                <w:p w14:paraId="0E9B9644" w14:textId="77777777" w:rsidR="00A77070" w:rsidRPr="00A77070" w:rsidRDefault="00A77070" w:rsidP="00841743">
                  <w:pPr>
                    <w:framePr w:hSpace="141" w:wrap="around" w:vAnchor="text" w:hAnchor="margin" w:xAlign="center" w:y="227"/>
                    <w:jc w:val="center"/>
                    <w:rPr>
                      <w:b/>
                      <w:bCs/>
                      <w:sz w:val="10"/>
                      <w:szCs w:val="10"/>
                    </w:rPr>
                  </w:pPr>
                </w:p>
                <w:p w14:paraId="2C1A4544" w14:textId="77777777" w:rsidR="00A77070" w:rsidRPr="00A77070" w:rsidRDefault="00A77070" w:rsidP="00841743">
                  <w:pPr>
                    <w:framePr w:hSpace="141" w:wrap="around" w:vAnchor="text" w:hAnchor="margin" w:xAlign="center" w:y="227"/>
                    <w:jc w:val="center"/>
                    <w:rPr>
                      <w:b/>
                      <w:bCs/>
                      <w:sz w:val="10"/>
                      <w:szCs w:val="10"/>
                    </w:rPr>
                  </w:pPr>
                </w:p>
                <w:p w14:paraId="0FFDCAA5" w14:textId="77777777" w:rsidR="00A77070" w:rsidRPr="009B32D2" w:rsidRDefault="00A77070" w:rsidP="00841743">
                  <w:pPr>
                    <w:framePr w:hSpace="141" w:wrap="around" w:vAnchor="text" w:hAnchor="margin" w:xAlign="center" w:y="227"/>
                    <w:jc w:val="center"/>
                    <w:rPr>
                      <w:b/>
                      <w:bCs/>
                      <w:sz w:val="18"/>
                      <w:szCs w:val="18"/>
                    </w:rPr>
                  </w:pPr>
                  <w:r w:rsidRPr="009B32D2">
                    <w:rPr>
                      <w:b/>
                      <w:bCs/>
                      <w:sz w:val="18"/>
                      <w:szCs w:val="18"/>
                    </w:rPr>
                    <w:t>_______</w:t>
                  </w:r>
                  <w:r>
                    <w:rPr>
                      <w:b/>
                      <w:bCs/>
                      <w:sz w:val="18"/>
                      <w:szCs w:val="18"/>
                    </w:rPr>
                    <w:t>____________</w:t>
                  </w:r>
                  <w:r w:rsidRPr="009B32D2">
                    <w:rPr>
                      <w:b/>
                      <w:bCs/>
                      <w:sz w:val="18"/>
                      <w:szCs w:val="18"/>
                    </w:rPr>
                    <w:t>___________</w:t>
                  </w:r>
                </w:p>
                <w:p w14:paraId="0ED3027D" w14:textId="2EFED3F7" w:rsidR="00A77070" w:rsidRDefault="00A77070" w:rsidP="00841743">
                  <w:pPr>
                    <w:framePr w:hSpace="141" w:wrap="around" w:vAnchor="text" w:hAnchor="margin" w:xAlign="center" w:y="227"/>
                    <w:jc w:val="center"/>
                    <w:rPr>
                      <w:b/>
                      <w:bCs/>
                      <w:sz w:val="18"/>
                      <w:szCs w:val="18"/>
                    </w:rPr>
                  </w:pPr>
                  <w:r>
                    <w:rPr>
                      <w:rFonts w:cstheme="minorHAnsi"/>
                      <w:b/>
                      <w:bCs/>
                      <w:sz w:val="18"/>
                      <w:szCs w:val="18"/>
                    </w:rPr>
                    <w:t>Requerente da Diária</w:t>
                  </w:r>
                </w:p>
              </w:tc>
              <w:tc>
                <w:tcPr>
                  <w:tcW w:w="3553" w:type="dxa"/>
                  <w:tcBorders>
                    <w:bottom w:val="single" w:sz="4" w:space="0" w:color="auto"/>
                  </w:tcBorders>
                </w:tcPr>
                <w:p w14:paraId="71957979" w14:textId="77777777" w:rsidR="00A77070" w:rsidRDefault="00A77070" w:rsidP="00841743">
                  <w:pPr>
                    <w:framePr w:hSpace="141" w:wrap="around" w:vAnchor="text" w:hAnchor="margin" w:xAlign="center" w:y="227"/>
                    <w:jc w:val="center"/>
                    <w:rPr>
                      <w:b/>
                      <w:bCs/>
                      <w:sz w:val="10"/>
                      <w:szCs w:val="10"/>
                    </w:rPr>
                  </w:pPr>
                </w:p>
                <w:p w14:paraId="71AC2B92" w14:textId="77777777" w:rsidR="00A77070" w:rsidRPr="00A77070" w:rsidRDefault="00A77070" w:rsidP="00841743">
                  <w:pPr>
                    <w:framePr w:hSpace="141" w:wrap="around" w:vAnchor="text" w:hAnchor="margin" w:xAlign="center" w:y="227"/>
                    <w:jc w:val="center"/>
                    <w:rPr>
                      <w:b/>
                      <w:bCs/>
                      <w:sz w:val="10"/>
                      <w:szCs w:val="10"/>
                    </w:rPr>
                  </w:pPr>
                </w:p>
                <w:p w14:paraId="5FAFE4A6" w14:textId="13C9AF03" w:rsidR="00A77070" w:rsidRDefault="00A77070" w:rsidP="00841743">
                  <w:pPr>
                    <w:framePr w:hSpace="141" w:wrap="around" w:vAnchor="text" w:hAnchor="margin" w:xAlign="center" w:y="227"/>
                    <w:jc w:val="center"/>
                    <w:rPr>
                      <w:b/>
                      <w:bCs/>
                      <w:sz w:val="10"/>
                      <w:szCs w:val="10"/>
                    </w:rPr>
                  </w:pPr>
                </w:p>
                <w:p w14:paraId="64F06B62" w14:textId="77777777" w:rsidR="00A77070" w:rsidRDefault="00A77070" w:rsidP="00841743">
                  <w:pPr>
                    <w:framePr w:hSpace="141" w:wrap="around" w:vAnchor="text" w:hAnchor="margin" w:xAlign="center" w:y="227"/>
                    <w:jc w:val="center"/>
                    <w:rPr>
                      <w:b/>
                      <w:bCs/>
                      <w:sz w:val="10"/>
                      <w:szCs w:val="10"/>
                    </w:rPr>
                  </w:pPr>
                </w:p>
                <w:p w14:paraId="240B911D" w14:textId="77777777" w:rsidR="00A77070" w:rsidRDefault="00A77070" w:rsidP="00841743">
                  <w:pPr>
                    <w:framePr w:hSpace="141" w:wrap="around" w:vAnchor="text" w:hAnchor="margin" w:xAlign="center" w:y="227"/>
                    <w:jc w:val="center"/>
                    <w:rPr>
                      <w:b/>
                      <w:bCs/>
                      <w:sz w:val="10"/>
                      <w:szCs w:val="10"/>
                    </w:rPr>
                  </w:pPr>
                </w:p>
                <w:p w14:paraId="02BD4500" w14:textId="77777777" w:rsidR="00A77070" w:rsidRDefault="00A77070" w:rsidP="00841743">
                  <w:pPr>
                    <w:framePr w:hSpace="141" w:wrap="around" w:vAnchor="text" w:hAnchor="margin" w:xAlign="center" w:y="227"/>
                    <w:jc w:val="center"/>
                    <w:rPr>
                      <w:b/>
                      <w:bCs/>
                      <w:sz w:val="10"/>
                      <w:szCs w:val="10"/>
                    </w:rPr>
                  </w:pPr>
                </w:p>
                <w:p w14:paraId="2FCBC322" w14:textId="77777777" w:rsidR="00A77070" w:rsidRDefault="00A77070" w:rsidP="00841743">
                  <w:pPr>
                    <w:framePr w:hSpace="141" w:wrap="around" w:vAnchor="text" w:hAnchor="margin" w:xAlign="center" w:y="227"/>
                    <w:jc w:val="center"/>
                    <w:rPr>
                      <w:b/>
                      <w:bCs/>
                      <w:sz w:val="10"/>
                      <w:szCs w:val="10"/>
                    </w:rPr>
                  </w:pPr>
                </w:p>
                <w:p w14:paraId="0AF72B51" w14:textId="77777777" w:rsidR="00A77070" w:rsidRDefault="00A77070" w:rsidP="00841743">
                  <w:pPr>
                    <w:framePr w:hSpace="141" w:wrap="around" w:vAnchor="text" w:hAnchor="margin" w:xAlign="center" w:y="227"/>
                    <w:jc w:val="center"/>
                    <w:rPr>
                      <w:b/>
                      <w:bCs/>
                      <w:sz w:val="10"/>
                      <w:szCs w:val="10"/>
                    </w:rPr>
                  </w:pPr>
                </w:p>
                <w:p w14:paraId="4E759457" w14:textId="77777777" w:rsidR="00A77070" w:rsidRDefault="00A77070" w:rsidP="00841743">
                  <w:pPr>
                    <w:framePr w:hSpace="141" w:wrap="around" w:vAnchor="text" w:hAnchor="margin" w:xAlign="center" w:y="227"/>
                    <w:jc w:val="center"/>
                    <w:rPr>
                      <w:b/>
                      <w:bCs/>
                      <w:sz w:val="10"/>
                      <w:szCs w:val="10"/>
                    </w:rPr>
                  </w:pPr>
                </w:p>
                <w:p w14:paraId="45860E90" w14:textId="77777777" w:rsidR="00A77070" w:rsidRPr="009B32D2" w:rsidRDefault="00A77070" w:rsidP="00841743">
                  <w:pPr>
                    <w:framePr w:hSpace="141" w:wrap="around" w:vAnchor="text" w:hAnchor="margin" w:xAlign="center" w:y="227"/>
                    <w:jc w:val="center"/>
                    <w:rPr>
                      <w:b/>
                      <w:bCs/>
                      <w:sz w:val="18"/>
                      <w:szCs w:val="18"/>
                    </w:rPr>
                  </w:pPr>
                  <w:r w:rsidRPr="009B32D2">
                    <w:rPr>
                      <w:b/>
                      <w:bCs/>
                      <w:sz w:val="18"/>
                      <w:szCs w:val="18"/>
                    </w:rPr>
                    <w:t>_______</w:t>
                  </w:r>
                  <w:r>
                    <w:rPr>
                      <w:b/>
                      <w:bCs/>
                      <w:sz w:val="18"/>
                      <w:szCs w:val="18"/>
                    </w:rPr>
                    <w:t>____________</w:t>
                  </w:r>
                  <w:r w:rsidRPr="009B32D2">
                    <w:rPr>
                      <w:b/>
                      <w:bCs/>
                      <w:sz w:val="18"/>
                      <w:szCs w:val="18"/>
                    </w:rPr>
                    <w:t>___________</w:t>
                  </w:r>
                </w:p>
                <w:p w14:paraId="37493715" w14:textId="37FE46A2" w:rsidR="00A77070" w:rsidRDefault="00A77070" w:rsidP="00841743">
                  <w:pPr>
                    <w:framePr w:hSpace="141" w:wrap="around" w:vAnchor="text" w:hAnchor="margin" w:xAlign="center" w:y="227"/>
                    <w:jc w:val="center"/>
                    <w:rPr>
                      <w:b/>
                      <w:bCs/>
                      <w:sz w:val="10"/>
                      <w:szCs w:val="10"/>
                    </w:rPr>
                  </w:pPr>
                  <w:r>
                    <w:rPr>
                      <w:rFonts w:cstheme="minorHAnsi"/>
                      <w:b/>
                      <w:bCs/>
                      <w:sz w:val="18"/>
                      <w:szCs w:val="18"/>
                    </w:rPr>
                    <w:t>Controle Interno</w:t>
                  </w:r>
                  <w:r w:rsidRPr="009B32D2">
                    <w:rPr>
                      <w:rFonts w:cstheme="minorHAnsi"/>
                      <w:b/>
                      <w:bCs/>
                      <w:sz w:val="18"/>
                      <w:szCs w:val="18"/>
                    </w:rPr>
                    <w:t xml:space="preserve"> </w:t>
                  </w:r>
                </w:p>
              </w:tc>
              <w:tc>
                <w:tcPr>
                  <w:tcW w:w="3553" w:type="dxa"/>
                  <w:tcBorders>
                    <w:bottom w:val="single" w:sz="4" w:space="0" w:color="auto"/>
                  </w:tcBorders>
                </w:tcPr>
                <w:p w14:paraId="54E6057A" w14:textId="77777777" w:rsidR="00A77070" w:rsidRPr="005D0A62" w:rsidRDefault="00A77070" w:rsidP="00841743">
                  <w:pPr>
                    <w:framePr w:hSpace="141" w:wrap="around" w:vAnchor="text" w:hAnchor="margin" w:xAlign="center" w:y="227"/>
                    <w:jc w:val="center"/>
                    <w:rPr>
                      <w:b/>
                      <w:bCs/>
                      <w:sz w:val="10"/>
                      <w:szCs w:val="10"/>
                    </w:rPr>
                  </w:pPr>
                </w:p>
                <w:p w14:paraId="68AEE19B" w14:textId="77777777" w:rsidR="00A77070" w:rsidRDefault="00A77070" w:rsidP="00841743">
                  <w:pPr>
                    <w:framePr w:hSpace="141" w:wrap="around" w:vAnchor="text" w:hAnchor="margin" w:xAlign="center" w:y="227"/>
                    <w:jc w:val="center"/>
                    <w:rPr>
                      <w:b/>
                      <w:bCs/>
                      <w:sz w:val="10"/>
                      <w:szCs w:val="10"/>
                    </w:rPr>
                  </w:pPr>
                </w:p>
                <w:p w14:paraId="1C5F3398" w14:textId="77777777" w:rsidR="00A77070" w:rsidRDefault="00A77070" w:rsidP="00841743">
                  <w:pPr>
                    <w:framePr w:hSpace="141" w:wrap="around" w:vAnchor="text" w:hAnchor="margin" w:xAlign="center" w:y="227"/>
                    <w:jc w:val="center"/>
                    <w:rPr>
                      <w:b/>
                      <w:bCs/>
                      <w:sz w:val="10"/>
                      <w:szCs w:val="10"/>
                    </w:rPr>
                  </w:pPr>
                </w:p>
                <w:p w14:paraId="5C04E7DD" w14:textId="77777777" w:rsidR="00A77070" w:rsidRDefault="00A77070" w:rsidP="00841743">
                  <w:pPr>
                    <w:framePr w:hSpace="141" w:wrap="around" w:vAnchor="text" w:hAnchor="margin" w:xAlign="center" w:y="227"/>
                    <w:jc w:val="center"/>
                    <w:rPr>
                      <w:b/>
                      <w:bCs/>
                      <w:sz w:val="10"/>
                      <w:szCs w:val="10"/>
                    </w:rPr>
                  </w:pPr>
                </w:p>
                <w:p w14:paraId="065204C8" w14:textId="77777777" w:rsidR="00A77070" w:rsidRDefault="00A77070" w:rsidP="00841743">
                  <w:pPr>
                    <w:framePr w:hSpace="141" w:wrap="around" w:vAnchor="text" w:hAnchor="margin" w:xAlign="center" w:y="227"/>
                    <w:jc w:val="center"/>
                    <w:rPr>
                      <w:b/>
                      <w:bCs/>
                      <w:sz w:val="10"/>
                      <w:szCs w:val="10"/>
                    </w:rPr>
                  </w:pPr>
                </w:p>
                <w:p w14:paraId="79FC1666" w14:textId="77777777" w:rsidR="00A77070" w:rsidRDefault="00A77070" w:rsidP="00841743">
                  <w:pPr>
                    <w:framePr w:hSpace="141" w:wrap="around" w:vAnchor="text" w:hAnchor="margin" w:xAlign="center" w:y="227"/>
                    <w:jc w:val="center"/>
                    <w:rPr>
                      <w:b/>
                      <w:bCs/>
                      <w:sz w:val="10"/>
                      <w:szCs w:val="10"/>
                    </w:rPr>
                  </w:pPr>
                </w:p>
                <w:p w14:paraId="5CA4CB27" w14:textId="77777777" w:rsidR="00A77070" w:rsidRDefault="00A77070" w:rsidP="00841743">
                  <w:pPr>
                    <w:framePr w:hSpace="141" w:wrap="around" w:vAnchor="text" w:hAnchor="margin" w:xAlign="center" w:y="227"/>
                    <w:jc w:val="center"/>
                    <w:rPr>
                      <w:b/>
                      <w:bCs/>
                      <w:sz w:val="10"/>
                      <w:szCs w:val="10"/>
                    </w:rPr>
                  </w:pPr>
                </w:p>
                <w:p w14:paraId="14F61AD9" w14:textId="77777777" w:rsidR="00A77070" w:rsidRDefault="00A77070" w:rsidP="00841743">
                  <w:pPr>
                    <w:framePr w:hSpace="141" w:wrap="around" w:vAnchor="text" w:hAnchor="margin" w:xAlign="center" w:y="227"/>
                    <w:jc w:val="center"/>
                    <w:rPr>
                      <w:b/>
                      <w:bCs/>
                      <w:sz w:val="10"/>
                      <w:szCs w:val="10"/>
                    </w:rPr>
                  </w:pPr>
                </w:p>
                <w:p w14:paraId="749DBDE0" w14:textId="77777777" w:rsidR="00A77070" w:rsidRDefault="00A77070" w:rsidP="00841743">
                  <w:pPr>
                    <w:framePr w:hSpace="141" w:wrap="around" w:vAnchor="text" w:hAnchor="margin" w:xAlign="center" w:y="227"/>
                    <w:jc w:val="center"/>
                    <w:rPr>
                      <w:b/>
                      <w:bCs/>
                      <w:sz w:val="10"/>
                      <w:szCs w:val="10"/>
                    </w:rPr>
                  </w:pPr>
                </w:p>
                <w:p w14:paraId="16A22F5F" w14:textId="03168574" w:rsidR="00A77070" w:rsidRPr="009B32D2" w:rsidRDefault="00A77070" w:rsidP="00841743">
                  <w:pPr>
                    <w:framePr w:hSpace="141" w:wrap="around" w:vAnchor="text" w:hAnchor="margin" w:xAlign="center" w:y="227"/>
                    <w:jc w:val="center"/>
                    <w:rPr>
                      <w:b/>
                      <w:bCs/>
                      <w:sz w:val="18"/>
                      <w:szCs w:val="18"/>
                    </w:rPr>
                  </w:pPr>
                  <w:r w:rsidRPr="009B32D2">
                    <w:rPr>
                      <w:b/>
                      <w:bCs/>
                      <w:sz w:val="18"/>
                      <w:szCs w:val="18"/>
                    </w:rPr>
                    <w:t>_______</w:t>
                  </w:r>
                  <w:r>
                    <w:rPr>
                      <w:b/>
                      <w:bCs/>
                      <w:sz w:val="18"/>
                      <w:szCs w:val="18"/>
                    </w:rPr>
                    <w:t>____________</w:t>
                  </w:r>
                  <w:r w:rsidRPr="009B32D2">
                    <w:rPr>
                      <w:b/>
                      <w:bCs/>
                      <w:sz w:val="18"/>
                      <w:szCs w:val="18"/>
                    </w:rPr>
                    <w:t>___________</w:t>
                  </w:r>
                </w:p>
                <w:p w14:paraId="67000C13" w14:textId="77777777" w:rsidR="00A77070" w:rsidRDefault="00A77070" w:rsidP="00841743">
                  <w:pPr>
                    <w:framePr w:hSpace="141" w:wrap="around" w:vAnchor="text" w:hAnchor="margin" w:xAlign="center" w:y="227"/>
                    <w:jc w:val="center"/>
                    <w:rPr>
                      <w:rFonts w:cstheme="minorHAnsi"/>
                      <w:b/>
                      <w:bCs/>
                      <w:sz w:val="18"/>
                      <w:szCs w:val="18"/>
                    </w:rPr>
                  </w:pPr>
                  <w:r w:rsidRPr="009B32D2">
                    <w:rPr>
                      <w:rFonts w:cstheme="minorHAnsi"/>
                      <w:b/>
                      <w:bCs/>
                      <w:sz w:val="18"/>
                      <w:szCs w:val="18"/>
                    </w:rPr>
                    <w:t>Presidente da Câmara de Vereadores</w:t>
                  </w:r>
                </w:p>
                <w:p w14:paraId="2AA68766" w14:textId="46E4880E" w:rsidR="00A77070" w:rsidRPr="00D520EC" w:rsidRDefault="00A77070" w:rsidP="00841743">
                  <w:pPr>
                    <w:framePr w:hSpace="141" w:wrap="around" w:vAnchor="text" w:hAnchor="margin" w:xAlign="center" w:y="227"/>
                    <w:jc w:val="center"/>
                    <w:rPr>
                      <w:rFonts w:cstheme="minorHAnsi"/>
                      <w:b/>
                      <w:bCs/>
                      <w:sz w:val="6"/>
                      <w:szCs w:val="6"/>
                    </w:rPr>
                  </w:pPr>
                </w:p>
              </w:tc>
            </w:tr>
          </w:tbl>
          <w:p w14:paraId="45D70EBE" w14:textId="77777777" w:rsidR="004D4DB2" w:rsidRPr="004D4DB2" w:rsidRDefault="004D4DB2" w:rsidP="009528BB"/>
        </w:tc>
      </w:tr>
    </w:tbl>
    <w:p w14:paraId="09536100" w14:textId="00B664DD" w:rsidR="00517C9B" w:rsidRDefault="00517C9B" w:rsidP="009528BB">
      <w:pPr>
        <w:pStyle w:val="SemEspaamento"/>
        <w:rPr>
          <w:sz w:val="18"/>
          <w:szCs w:val="18"/>
        </w:rPr>
      </w:pPr>
    </w:p>
    <w:p w14:paraId="64CF3641" w14:textId="68C994E8" w:rsidR="007A7321" w:rsidRDefault="007A7321" w:rsidP="00517C9B">
      <w:pPr>
        <w:rPr>
          <w:sz w:val="18"/>
          <w:szCs w:val="18"/>
        </w:rPr>
      </w:pPr>
    </w:p>
    <w:p w14:paraId="18627561" w14:textId="161ADF8B" w:rsidR="00841743" w:rsidRPr="00841743" w:rsidRDefault="00841743" w:rsidP="00517C9B">
      <w:pPr>
        <w:rPr>
          <w:b/>
          <w:bCs/>
          <w:sz w:val="24"/>
          <w:szCs w:val="24"/>
        </w:rPr>
      </w:pPr>
      <w:r w:rsidRPr="00841743">
        <w:rPr>
          <w:b/>
          <w:bCs/>
          <w:sz w:val="24"/>
          <w:szCs w:val="24"/>
        </w:rPr>
        <w:lastRenderedPageBreak/>
        <w:t>ANEXOS:</w:t>
      </w:r>
    </w:p>
    <w:p w14:paraId="1FFE85BB" w14:textId="32C0F740" w:rsidR="00841743" w:rsidRDefault="00841743" w:rsidP="00517C9B">
      <w:pPr>
        <w:rPr>
          <w:sz w:val="18"/>
          <w:szCs w:val="18"/>
        </w:rPr>
      </w:pPr>
    </w:p>
    <w:sectPr w:rsidR="00841743" w:rsidSect="00FD7A4C">
      <w:headerReference w:type="default" r:id="rId8"/>
      <w:footerReference w:type="default" r:id="rId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24A51" w14:textId="77777777" w:rsidR="00B74485" w:rsidRDefault="00B74485" w:rsidP="008A77A4">
      <w:pPr>
        <w:spacing w:after="0" w:line="240" w:lineRule="auto"/>
      </w:pPr>
      <w:r>
        <w:separator/>
      </w:r>
    </w:p>
  </w:endnote>
  <w:endnote w:type="continuationSeparator" w:id="0">
    <w:p w14:paraId="6AAC4296" w14:textId="77777777" w:rsidR="00B74485" w:rsidRDefault="00B74485" w:rsidP="008A7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DEKEF+Arial">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A6EBC" w14:textId="0A36F33C" w:rsidR="00380534" w:rsidRDefault="00380534">
    <w:pPr>
      <w:pStyle w:val="Rodap"/>
    </w:pPr>
    <w:r w:rsidRPr="00084939">
      <w:rPr>
        <w:noProof/>
      </w:rPr>
      <w:drawing>
        <wp:anchor distT="0" distB="0" distL="114300" distR="114300" simplePos="0" relativeHeight="251661312" behindDoc="0" locked="0" layoutInCell="1" allowOverlap="1" wp14:anchorId="791DED08" wp14:editId="5BBA2F43">
          <wp:simplePos x="0" y="0"/>
          <wp:positionH relativeFrom="page">
            <wp:posOffset>-10795</wp:posOffset>
          </wp:positionH>
          <wp:positionV relativeFrom="paragraph">
            <wp:posOffset>-243840</wp:posOffset>
          </wp:positionV>
          <wp:extent cx="7562850" cy="1037590"/>
          <wp:effectExtent l="0" t="0" r="0" b="0"/>
          <wp:wrapNone/>
          <wp:docPr id="89" name="Imagem 89"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m 89" descr="Text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037590"/>
                  </a:xfrm>
                  <a:prstGeom prst="rect">
                    <a:avLst/>
                  </a:prstGeom>
                  <a:noFill/>
                  <a:ln>
                    <a:noFill/>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6365E" w14:textId="77777777" w:rsidR="00B74485" w:rsidRDefault="00B74485" w:rsidP="008A77A4">
      <w:pPr>
        <w:spacing w:after="0" w:line="240" w:lineRule="auto"/>
      </w:pPr>
      <w:r>
        <w:separator/>
      </w:r>
    </w:p>
  </w:footnote>
  <w:footnote w:type="continuationSeparator" w:id="0">
    <w:p w14:paraId="221F023E" w14:textId="77777777" w:rsidR="00B74485" w:rsidRDefault="00B74485" w:rsidP="008A7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0AA97" w14:textId="1C428337" w:rsidR="00380534" w:rsidRDefault="00380534">
    <w:pPr>
      <w:pStyle w:val="Cabealho"/>
    </w:pPr>
    <w:r w:rsidRPr="00AC6A10">
      <w:rPr>
        <w:noProof/>
      </w:rPr>
      <w:drawing>
        <wp:anchor distT="0" distB="0" distL="114300" distR="114300" simplePos="0" relativeHeight="251659264" behindDoc="0" locked="0" layoutInCell="1" allowOverlap="1" wp14:anchorId="3EB08649" wp14:editId="2DDDC8F9">
          <wp:simplePos x="0" y="0"/>
          <wp:positionH relativeFrom="page">
            <wp:posOffset>-15240</wp:posOffset>
          </wp:positionH>
          <wp:positionV relativeFrom="paragraph">
            <wp:posOffset>-442595</wp:posOffset>
          </wp:positionV>
          <wp:extent cx="7569200" cy="1021080"/>
          <wp:effectExtent l="0" t="0" r="0" b="7620"/>
          <wp:wrapNone/>
          <wp:docPr id="7" name="Imagem 7" descr="Uma imagem contendo 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Uma imagem contendo Interface gráfica do usuári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200" cy="10210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93C30"/>
    <w:multiLevelType w:val="hybridMultilevel"/>
    <w:tmpl w:val="85E4F6C2"/>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15D0144"/>
    <w:multiLevelType w:val="hybridMultilevel"/>
    <w:tmpl w:val="A73667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9E11095"/>
    <w:multiLevelType w:val="hybridMultilevel"/>
    <w:tmpl w:val="5BD8D3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BCF10F8"/>
    <w:multiLevelType w:val="hybridMultilevel"/>
    <w:tmpl w:val="60143AC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EA"/>
    <w:rsid w:val="00015F3A"/>
    <w:rsid w:val="00017F15"/>
    <w:rsid w:val="0003278E"/>
    <w:rsid w:val="000334FD"/>
    <w:rsid w:val="000341D5"/>
    <w:rsid w:val="00034E3F"/>
    <w:rsid w:val="00062ECF"/>
    <w:rsid w:val="00063502"/>
    <w:rsid w:val="000640D6"/>
    <w:rsid w:val="000933D4"/>
    <w:rsid w:val="000B0284"/>
    <w:rsid w:val="000B459A"/>
    <w:rsid w:val="000C5032"/>
    <w:rsid w:val="000C63C6"/>
    <w:rsid w:val="000D64E0"/>
    <w:rsid w:val="000E330E"/>
    <w:rsid w:val="00114C10"/>
    <w:rsid w:val="00135621"/>
    <w:rsid w:val="00155AA5"/>
    <w:rsid w:val="00161942"/>
    <w:rsid w:val="001C29C8"/>
    <w:rsid w:val="001C5473"/>
    <w:rsid w:val="001F3877"/>
    <w:rsid w:val="001F4358"/>
    <w:rsid w:val="001F6926"/>
    <w:rsid w:val="001F6E49"/>
    <w:rsid w:val="0023115A"/>
    <w:rsid w:val="00240DD4"/>
    <w:rsid w:val="00253D86"/>
    <w:rsid w:val="00257D6F"/>
    <w:rsid w:val="00266E75"/>
    <w:rsid w:val="0027033C"/>
    <w:rsid w:val="002A3D9D"/>
    <w:rsid w:val="002B36B3"/>
    <w:rsid w:val="002B5DEA"/>
    <w:rsid w:val="002C02FB"/>
    <w:rsid w:val="002C181C"/>
    <w:rsid w:val="0031068D"/>
    <w:rsid w:val="003328D3"/>
    <w:rsid w:val="00353F73"/>
    <w:rsid w:val="00380534"/>
    <w:rsid w:val="003A0A15"/>
    <w:rsid w:val="003D6DB8"/>
    <w:rsid w:val="003D71BE"/>
    <w:rsid w:val="003F3384"/>
    <w:rsid w:val="00414752"/>
    <w:rsid w:val="004369D8"/>
    <w:rsid w:val="00455E7D"/>
    <w:rsid w:val="004610E3"/>
    <w:rsid w:val="00464674"/>
    <w:rsid w:val="004B058E"/>
    <w:rsid w:val="004C4629"/>
    <w:rsid w:val="004D4DB2"/>
    <w:rsid w:val="004D4FA0"/>
    <w:rsid w:val="004E5303"/>
    <w:rsid w:val="004F1DAF"/>
    <w:rsid w:val="004F7325"/>
    <w:rsid w:val="005118B4"/>
    <w:rsid w:val="00517C9B"/>
    <w:rsid w:val="00524D55"/>
    <w:rsid w:val="00530453"/>
    <w:rsid w:val="005310BC"/>
    <w:rsid w:val="00531530"/>
    <w:rsid w:val="005775BB"/>
    <w:rsid w:val="005954C0"/>
    <w:rsid w:val="00595A7F"/>
    <w:rsid w:val="005B0459"/>
    <w:rsid w:val="005B2883"/>
    <w:rsid w:val="005D0A62"/>
    <w:rsid w:val="00600D6C"/>
    <w:rsid w:val="00603B8D"/>
    <w:rsid w:val="006144E2"/>
    <w:rsid w:val="00620AA1"/>
    <w:rsid w:val="00627988"/>
    <w:rsid w:val="00647E93"/>
    <w:rsid w:val="0067256A"/>
    <w:rsid w:val="00677FC8"/>
    <w:rsid w:val="00683CBC"/>
    <w:rsid w:val="006A7DA3"/>
    <w:rsid w:val="006D4A9A"/>
    <w:rsid w:val="006D5223"/>
    <w:rsid w:val="006F4FF4"/>
    <w:rsid w:val="00704A85"/>
    <w:rsid w:val="00720125"/>
    <w:rsid w:val="00721476"/>
    <w:rsid w:val="00757F86"/>
    <w:rsid w:val="007723D5"/>
    <w:rsid w:val="007747AD"/>
    <w:rsid w:val="00785095"/>
    <w:rsid w:val="00790DE1"/>
    <w:rsid w:val="007A51F0"/>
    <w:rsid w:val="007A7321"/>
    <w:rsid w:val="007B01BF"/>
    <w:rsid w:val="007C2C6D"/>
    <w:rsid w:val="007C722F"/>
    <w:rsid w:val="007E65BB"/>
    <w:rsid w:val="007F2F77"/>
    <w:rsid w:val="007F5B62"/>
    <w:rsid w:val="008061F4"/>
    <w:rsid w:val="00816647"/>
    <w:rsid w:val="0082003A"/>
    <w:rsid w:val="00825365"/>
    <w:rsid w:val="008313F4"/>
    <w:rsid w:val="0084111B"/>
    <w:rsid w:val="00841743"/>
    <w:rsid w:val="00876849"/>
    <w:rsid w:val="00885CD1"/>
    <w:rsid w:val="008A30CC"/>
    <w:rsid w:val="008A7790"/>
    <w:rsid w:val="008A77A4"/>
    <w:rsid w:val="008B6735"/>
    <w:rsid w:val="008D0485"/>
    <w:rsid w:val="008D3D27"/>
    <w:rsid w:val="008D723E"/>
    <w:rsid w:val="008E205E"/>
    <w:rsid w:val="008E461E"/>
    <w:rsid w:val="009023F2"/>
    <w:rsid w:val="00906D12"/>
    <w:rsid w:val="00932903"/>
    <w:rsid w:val="00933122"/>
    <w:rsid w:val="00951610"/>
    <w:rsid w:val="009528BB"/>
    <w:rsid w:val="009C7619"/>
    <w:rsid w:val="009C7BD7"/>
    <w:rsid w:val="009D1D9E"/>
    <w:rsid w:val="009F172B"/>
    <w:rsid w:val="009F44B6"/>
    <w:rsid w:val="00A04AF0"/>
    <w:rsid w:val="00A331D6"/>
    <w:rsid w:val="00A37838"/>
    <w:rsid w:val="00A44CC5"/>
    <w:rsid w:val="00A5020F"/>
    <w:rsid w:val="00A60148"/>
    <w:rsid w:val="00A650D5"/>
    <w:rsid w:val="00A67940"/>
    <w:rsid w:val="00A73441"/>
    <w:rsid w:val="00A77070"/>
    <w:rsid w:val="00AB4657"/>
    <w:rsid w:val="00AB4FC5"/>
    <w:rsid w:val="00AB7048"/>
    <w:rsid w:val="00AD52FE"/>
    <w:rsid w:val="00AE58FD"/>
    <w:rsid w:val="00AE76B9"/>
    <w:rsid w:val="00AF101B"/>
    <w:rsid w:val="00AF2889"/>
    <w:rsid w:val="00B13758"/>
    <w:rsid w:val="00B22D31"/>
    <w:rsid w:val="00B67E23"/>
    <w:rsid w:val="00B716B8"/>
    <w:rsid w:val="00B74485"/>
    <w:rsid w:val="00B8311F"/>
    <w:rsid w:val="00B90BB2"/>
    <w:rsid w:val="00B9265C"/>
    <w:rsid w:val="00BA4236"/>
    <w:rsid w:val="00BE2D82"/>
    <w:rsid w:val="00BF19EA"/>
    <w:rsid w:val="00BF240B"/>
    <w:rsid w:val="00BF2C45"/>
    <w:rsid w:val="00BF7F25"/>
    <w:rsid w:val="00C11C30"/>
    <w:rsid w:val="00C1352A"/>
    <w:rsid w:val="00C27223"/>
    <w:rsid w:val="00C55913"/>
    <w:rsid w:val="00C71AB7"/>
    <w:rsid w:val="00C7286E"/>
    <w:rsid w:val="00C8550F"/>
    <w:rsid w:val="00CC18CC"/>
    <w:rsid w:val="00CD552C"/>
    <w:rsid w:val="00CF200D"/>
    <w:rsid w:val="00D2179D"/>
    <w:rsid w:val="00D25F4F"/>
    <w:rsid w:val="00D33BAD"/>
    <w:rsid w:val="00D34F17"/>
    <w:rsid w:val="00D35CD6"/>
    <w:rsid w:val="00D445A4"/>
    <w:rsid w:val="00D46514"/>
    <w:rsid w:val="00D520EC"/>
    <w:rsid w:val="00D55F96"/>
    <w:rsid w:val="00D6279D"/>
    <w:rsid w:val="00D838DB"/>
    <w:rsid w:val="00D908FA"/>
    <w:rsid w:val="00D920BF"/>
    <w:rsid w:val="00E0652B"/>
    <w:rsid w:val="00E10B32"/>
    <w:rsid w:val="00E27023"/>
    <w:rsid w:val="00E50084"/>
    <w:rsid w:val="00E71173"/>
    <w:rsid w:val="00E77F39"/>
    <w:rsid w:val="00E805A0"/>
    <w:rsid w:val="00E86DF4"/>
    <w:rsid w:val="00E927B5"/>
    <w:rsid w:val="00EC4FD9"/>
    <w:rsid w:val="00EE0A07"/>
    <w:rsid w:val="00EF4570"/>
    <w:rsid w:val="00F22AEE"/>
    <w:rsid w:val="00F235FB"/>
    <w:rsid w:val="00F24670"/>
    <w:rsid w:val="00F41845"/>
    <w:rsid w:val="00F50023"/>
    <w:rsid w:val="00F535EE"/>
    <w:rsid w:val="00F70130"/>
    <w:rsid w:val="00F72706"/>
    <w:rsid w:val="00F73128"/>
    <w:rsid w:val="00F80042"/>
    <w:rsid w:val="00F937B2"/>
    <w:rsid w:val="00FA1A2D"/>
    <w:rsid w:val="00FA3AF0"/>
    <w:rsid w:val="00FA4963"/>
    <w:rsid w:val="00FC21C6"/>
    <w:rsid w:val="00FD7A4C"/>
    <w:rsid w:val="00FF53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EA5AF"/>
  <w15:chartTrackingRefBased/>
  <w15:docId w15:val="{B79EA990-4C45-4592-8420-5B52390C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B5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8A77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77A4"/>
  </w:style>
  <w:style w:type="paragraph" w:styleId="Rodap">
    <w:name w:val="footer"/>
    <w:basedOn w:val="Normal"/>
    <w:link w:val="RodapChar"/>
    <w:uiPriority w:val="99"/>
    <w:unhideWhenUsed/>
    <w:rsid w:val="008A77A4"/>
    <w:pPr>
      <w:tabs>
        <w:tab w:val="center" w:pos="4252"/>
        <w:tab w:val="right" w:pos="8504"/>
      </w:tabs>
      <w:spacing w:after="0" w:line="240" w:lineRule="auto"/>
    </w:pPr>
  </w:style>
  <w:style w:type="character" w:customStyle="1" w:styleId="RodapChar">
    <w:name w:val="Rodapé Char"/>
    <w:basedOn w:val="Fontepargpadro"/>
    <w:link w:val="Rodap"/>
    <w:uiPriority w:val="99"/>
    <w:rsid w:val="008A77A4"/>
  </w:style>
  <w:style w:type="character" w:styleId="TextodoEspaoReservado">
    <w:name w:val="Placeholder Text"/>
    <w:basedOn w:val="Fontepargpadro"/>
    <w:uiPriority w:val="99"/>
    <w:semiHidden/>
    <w:rsid w:val="00EE0A07"/>
    <w:rPr>
      <w:color w:val="666666"/>
    </w:rPr>
  </w:style>
  <w:style w:type="paragraph" w:styleId="SemEspaamento">
    <w:name w:val="No Spacing"/>
    <w:uiPriority w:val="1"/>
    <w:qFormat/>
    <w:rsid w:val="007E65BB"/>
    <w:pPr>
      <w:spacing w:after="0" w:line="240" w:lineRule="auto"/>
    </w:pPr>
  </w:style>
  <w:style w:type="paragraph" w:styleId="PargrafodaLista">
    <w:name w:val="List Paragraph"/>
    <w:basedOn w:val="Normal"/>
    <w:uiPriority w:val="34"/>
    <w:qFormat/>
    <w:rsid w:val="005775BB"/>
    <w:pPr>
      <w:ind w:left="720"/>
      <w:contextualSpacing/>
    </w:pPr>
  </w:style>
  <w:style w:type="character" w:styleId="Forte">
    <w:name w:val="Strong"/>
    <w:basedOn w:val="Fontepargpadro"/>
    <w:uiPriority w:val="22"/>
    <w:qFormat/>
    <w:rsid w:val="00721476"/>
    <w:rPr>
      <w:b/>
      <w:bCs/>
    </w:rPr>
  </w:style>
  <w:style w:type="paragraph" w:customStyle="1" w:styleId="Default">
    <w:name w:val="Default"/>
    <w:rsid w:val="00CD552C"/>
    <w:pPr>
      <w:autoSpaceDE w:val="0"/>
      <w:autoSpaceDN w:val="0"/>
      <w:adjustRightInd w:val="0"/>
      <w:spacing w:after="0" w:line="240" w:lineRule="auto"/>
    </w:pPr>
    <w:rPr>
      <w:rFonts w:ascii="CDEKEF+Arial" w:hAnsi="CDEKEF+Arial" w:cs="CDEKEF+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5707222">
      <w:bodyDiv w:val="1"/>
      <w:marLeft w:val="0"/>
      <w:marRight w:val="0"/>
      <w:marTop w:val="0"/>
      <w:marBottom w:val="0"/>
      <w:divBdr>
        <w:top w:val="none" w:sz="0" w:space="0" w:color="auto"/>
        <w:left w:val="none" w:sz="0" w:space="0" w:color="auto"/>
        <w:bottom w:val="none" w:sz="0" w:space="0" w:color="auto"/>
        <w:right w:val="none" w:sz="0" w:space="0" w:color="auto"/>
      </w:divBdr>
    </w:div>
    <w:div w:id="211782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4A772314E244499AF7D6845DC01A924"/>
        <w:category>
          <w:name w:val="Geral"/>
          <w:gallery w:val="placeholder"/>
        </w:category>
        <w:types>
          <w:type w:val="bbPlcHdr"/>
        </w:types>
        <w:behaviors>
          <w:behavior w:val="content"/>
        </w:behaviors>
        <w:guid w:val="{A9AC052F-B2FD-4995-B1A3-92F214C4D682}"/>
      </w:docPartPr>
      <w:docPartBody>
        <w:p w:rsidR="009922DA" w:rsidRDefault="00277425" w:rsidP="00277425">
          <w:pPr>
            <w:pStyle w:val="34A772314E244499AF7D6845DC01A9243"/>
          </w:pPr>
          <w:r w:rsidRPr="00702D52">
            <w:rPr>
              <w:rStyle w:val="TextodoEspaoReservado"/>
            </w:rPr>
            <w:t>Escolher um item.</w:t>
          </w:r>
        </w:p>
      </w:docPartBody>
    </w:docPart>
    <w:docPart>
      <w:docPartPr>
        <w:name w:val="DefaultPlaceholder_-1854013437"/>
        <w:category>
          <w:name w:val="Geral"/>
          <w:gallery w:val="placeholder"/>
        </w:category>
        <w:types>
          <w:type w:val="bbPlcHdr"/>
        </w:types>
        <w:behaviors>
          <w:behavior w:val="content"/>
        </w:behaviors>
        <w:guid w:val="{4A90F6B9-5049-4BB5-B316-2B9D74532162}"/>
      </w:docPartPr>
      <w:docPartBody>
        <w:p w:rsidR="003000A7" w:rsidRDefault="00651C55">
          <w:r w:rsidRPr="008A0CE9">
            <w:rPr>
              <w:rStyle w:val="TextodoEspaoReservado"/>
            </w:rPr>
            <w:t>Clique ou toque aqui para inserir uma data.</w:t>
          </w:r>
        </w:p>
      </w:docPartBody>
    </w:docPart>
    <w:docPart>
      <w:docPartPr>
        <w:name w:val="D9FA2E34C6954BB88D4CAB736E4B5DD7"/>
        <w:category>
          <w:name w:val="Geral"/>
          <w:gallery w:val="placeholder"/>
        </w:category>
        <w:types>
          <w:type w:val="bbPlcHdr"/>
        </w:types>
        <w:behaviors>
          <w:behavior w:val="content"/>
        </w:behaviors>
        <w:guid w:val="{0838E6B9-C2CE-4E63-A6B8-5651954398FA}"/>
      </w:docPartPr>
      <w:docPartBody>
        <w:p w:rsidR="000624EC" w:rsidRDefault="00277425" w:rsidP="00277425">
          <w:pPr>
            <w:pStyle w:val="D9FA2E34C6954BB88D4CAB736E4B5DD73"/>
          </w:pPr>
          <w:r w:rsidRPr="00A60148">
            <w:rPr>
              <w:rStyle w:val="TextodoEspaoReservado"/>
            </w:rPr>
            <w:t>Escolher um item.</w:t>
          </w:r>
        </w:p>
      </w:docPartBody>
    </w:docPart>
    <w:docPart>
      <w:docPartPr>
        <w:name w:val="35FEE245B77C4C75BF047BBB7C012B69"/>
        <w:category>
          <w:name w:val="Geral"/>
          <w:gallery w:val="placeholder"/>
        </w:category>
        <w:types>
          <w:type w:val="bbPlcHdr"/>
        </w:types>
        <w:behaviors>
          <w:behavior w:val="content"/>
        </w:behaviors>
        <w:guid w:val="{F7382FD8-73AE-4113-96BF-243F63CBC67E}"/>
      </w:docPartPr>
      <w:docPartBody>
        <w:p w:rsidR="000624EC" w:rsidRDefault="00277425" w:rsidP="00277425">
          <w:pPr>
            <w:pStyle w:val="35FEE245B77C4C75BF047BBB7C012B693"/>
          </w:pPr>
          <w:r w:rsidRPr="00702D52">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DEKEF+Arial">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DA"/>
    <w:rsid w:val="000326F6"/>
    <w:rsid w:val="000622C1"/>
    <w:rsid w:val="000624EC"/>
    <w:rsid w:val="001339E1"/>
    <w:rsid w:val="00277425"/>
    <w:rsid w:val="002E5E75"/>
    <w:rsid w:val="003000A7"/>
    <w:rsid w:val="0031495A"/>
    <w:rsid w:val="00321C78"/>
    <w:rsid w:val="00432078"/>
    <w:rsid w:val="00521E2B"/>
    <w:rsid w:val="00651C55"/>
    <w:rsid w:val="006A3CE0"/>
    <w:rsid w:val="006C716F"/>
    <w:rsid w:val="007F0118"/>
    <w:rsid w:val="008261E7"/>
    <w:rsid w:val="008712DE"/>
    <w:rsid w:val="00921208"/>
    <w:rsid w:val="009922DA"/>
    <w:rsid w:val="00B87054"/>
    <w:rsid w:val="00BC0BA5"/>
    <w:rsid w:val="00C60B88"/>
    <w:rsid w:val="00CA2846"/>
    <w:rsid w:val="00D81C94"/>
    <w:rsid w:val="00E00926"/>
    <w:rsid w:val="00E376A8"/>
    <w:rsid w:val="00ED057F"/>
    <w:rsid w:val="00EE6FDB"/>
    <w:rsid w:val="00EF55A0"/>
    <w:rsid w:val="00F1159D"/>
    <w:rsid w:val="00F27F46"/>
    <w:rsid w:val="00F94492"/>
    <w:rsid w:val="00FE5F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77425"/>
    <w:rPr>
      <w:color w:val="666666"/>
    </w:rPr>
  </w:style>
  <w:style w:type="paragraph" w:customStyle="1" w:styleId="D9FA2E34C6954BB88D4CAB736E4B5DD73">
    <w:name w:val="D9FA2E34C6954BB88D4CAB736E4B5DD73"/>
    <w:rsid w:val="00277425"/>
    <w:rPr>
      <w:rFonts w:eastAsiaTheme="minorHAnsi"/>
      <w:lang w:eastAsia="en-US"/>
    </w:rPr>
  </w:style>
  <w:style w:type="paragraph" w:customStyle="1" w:styleId="34A772314E244499AF7D6845DC01A9243">
    <w:name w:val="34A772314E244499AF7D6845DC01A9243"/>
    <w:rsid w:val="00277425"/>
    <w:rPr>
      <w:rFonts w:eastAsiaTheme="minorHAnsi"/>
      <w:lang w:eastAsia="en-US"/>
    </w:rPr>
  </w:style>
  <w:style w:type="paragraph" w:customStyle="1" w:styleId="35FEE245B77C4C75BF047BBB7C012B693">
    <w:name w:val="35FEE245B77C4C75BF047BBB7C012B693"/>
    <w:rsid w:val="0027742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F5998-73BF-4E88-B8AF-5BB9B41C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438</Words>
  <Characters>2371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Saulo Albuquerque</dc:creator>
  <cp:keywords/>
  <dc:description/>
  <cp:lastModifiedBy>Saulo Albuquerque</cp:lastModifiedBy>
  <cp:revision>9</cp:revision>
  <dcterms:created xsi:type="dcterms:W3CDTF">2025-05-27T13:15:00Z</dcterms:created>
  <dcterms:modified xsi:type="dcterms:W3CDTF">2025-06-03T12:53:00Z</dcterms:modified>
</cp:coreProperties>
</file>